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0683" w14:textId="c8b0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преодолению кризиса в акционерном обществе "Химпром",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1998 года № 1001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преодоления финансово-экономического кризиса в Павлодарском акционерном обществе "Химпром"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передать государственный пакет акций в размере 90 процентов от уставного капитала акционерного общества "Химпром" территориальному комитету государственного имущества и приватизации по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4 декабря 1997 года № 1699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P971699_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для осуществления проекта создания хлорно-щелочного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(Корректор: И.В. 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оператор: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10.12.98г.)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