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af5a" w14:textId="484a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строительства водохранилища "Коксарай" на реке Сырдарье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1998 года № 1014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водообеспеченности орошаемых земель Южно-Казахстанской и Кызылординской областей, стабилизации ирригационного и экологического режима реки Сырдарьи, а также недопущения чрезвычайных ситуаций в этих регионах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Комитета по водным ресурсам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строительстве водохранилища - контррегулятора "Коксарай" на реке Сырдарье;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определении заказчиком по вышеназванному объекту Комитет по водным ресурсам Министерства сельского хозяйства Республики Казахстан, а головной проектной организацией германскую фирму "СЕS", ранее выполнявшую определенный объем работ по этому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германской фирме "CES" в целях завершения проектных работ в установленные сроки привлекать казахстанские проектные организации для участия в проектно-изыскательских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проектно-изыскательских работ в текущем году внести предложение о выделении из резервного фонда Правительства Республики Казахстан средств в долларовом эквиваленте, соответствующем 500 тыс.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освобождение от НДС, таможенных пошлин и сборов товары, приобретаемые заказчиком в целях реализации строительства водохранилища - контррегулятора "Коксарай" на реке Сырдарье.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стратегическому планированию и реформам Республики Казахстан (по согласованию) принять необходимые меры по обеспечению инвестирования строительства водохранилища - контррегулятора "Коксарай"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Южно-Казахстанской и Кызылординской областей оказывать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постоянное содействие по вопросам ускоренного завершения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водохранилища - контррегулятора "Коксарай".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возлагается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Карибжанова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 Э.А.Жакупова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А.Е.Турсынова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