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6168" w14:textId="5036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индикативном плане социально-экономического развития Республики Казахстан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1998 года N 1044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индикативный план социально-экономического развития Республики Казахстан и одобрить содержащиеся в нем основные макроэкономические показатели на 1999 год, разработанные Комитетом по экономическому планированию Министерства энергетики, индустрии и торговли (далее - Комитет) с участием центральных исполнительных органов, ведомств Республики Казахстан, акимов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ведомствам Республики Казахстан, акимам областей, городов Астаны и Алматы до 15 ноября 1998 года представить в Комитет предложения по мероприятиям для включения в план действий Правительства Республики Казахстан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названных предложений руководствоваться Стратегией "Казахстан-2030", Планом мероприятий по реализации Программы действий Правительства Республики Казахстан на 1998-2000 годы, отраслевыми и функциональными программами, индикативным планом социально-экономического развития Республики Казахстан на 1999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обобщить предложения по плану действий Правительства Республики Казахстан на 1999 год и до 25 декабря 1998 года представить его в установленном порядке на утверждение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торговли, Министерству государственных доходов, Комитету Республики Казахстан по регулированию естественных монополий и защите конкуренции до 20 декабря 1998 года в установленном порядке внести проекты постановлений Правительства Республики Казахстан по планово-регулирующей части индикативного плана на 1999 год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по программе государственных инвестиций, изменению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таможенных тарифов, предельному росту тарифов на продукцию и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- естественных монополистов.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Основные макроэкономические показатели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экономического развития Республики Казахстан на 1999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"Основные показатели" - в новой редакции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Правительства РК от 31.05.99г. N 666а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P99666a_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 1997 г. ! 1998 г. ! 1999 г.!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!отчет    !отчет    !оценка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ВВП, млрд. тенге                      1672,1    1747,7    1824,1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в реальном выражении, %            101,7      97,5      98,5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Дефлятор ВВП                            16,1       7,2       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 на душу населения, тыс.тенге       105,4     111,7    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%: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конец периода                       11,2       1,9      16,8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среднем за год                       17,4       7,1       7,1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Курс тенге к доллару США в среднем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год                                  75,4      78,3     119,1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 государственного бюджета,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млрд.тенге                              62,2      70,1     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% к ВВП                               3,7       4,0       3,7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Промышленность, млрд.тенге             809,7     801,5       815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реальное изменение, %                 104,0      97,9      98,3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хозяйство, млрд.тенге         297       246,6     259,3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реальное изменение, %                 98,1      81,1      98,9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долл. США                 6899      5773,8     5185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долл. США                 7176      6574,7     5250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 в основной капитал,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млрд. тенге                             140       189,3      196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