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a613" w14:textId="855a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1998 года № 1105.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19 марта 1998 года № 231 "Об активизации работы совместных межправительственных 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комиссий по сотрудничеству с зарубежными странами: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казахстанско-британского торгово-промышленного совета,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казахстанско-швейцарского совместного комитета Сайденова Анвара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Галимуллаевича - исполнительного директора Государственного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Соболева Виктора Васильевича.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