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cc3" w14:textId="602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технического перевооружения  и информационного обеспечения служебной деятельности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1998г. № 1196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технического перевооружения и информационного обеспечения служебной деятельности органов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внутренних дел Республики Казахстан о реализации проекта "Комплексное техническое перевооружение и информационное обеспечение служебной деятельности органов внутренних дел Республики Казахстан"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внутренних дел Республики Казахстан провести переговоры с иностранными кредиторами по вопросу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имени Правительства Республики Казахстан подписать соответсвующие кредитные договоры на сумму 8 500 000 (восемь миллионов пятьсот тысяч) долларов США с иностранными кредиторами по финансированию Проекта в рамках лимита государственного долга, утвержденного Законом Республики Казахстан от 9 декабря 1997 года "О республиканском бюджете на 1998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расходы на обслуживание и погашение привлекаемого кредита при формировании бюджетов последующих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контроль за целевым использованием средств, выделяемых для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подписать с поставщиками, определенными в установленном законодательством порядке, договоры на поставку оборудования и услуг, необходимых для реализации Проекта, и осуществить их закупку в соответствии с законодательством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 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