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e638" w14:textId="ea6e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6 февраля 1998 года N 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8 года N 1386. Утратило силу - постановлением Правительства РК от 31 марта 2000 г. N 485 ~P0004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абилизации экономического состояния Мангистауского промышленного комплекса, поддержания жизнедеятельности Мангышлакского атомного энергокомбинат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6 февраля 1998 года № 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8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воочередных мерах по реструктуризации промышленного комплекса Мангистауской области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В целях поддержки отечественных производителей электроэнергии в Западном Казахстане установить величину тарифа на транзит электрической энергии по линиям электропередачи, равную нулю, согласно приложени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31 декабря 1998 года № 13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писок линий электропередачи, по которым устанавливается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улевой тариф на транзит электрическ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ЭП 220 кВ ПС Уральская - ПС Правобереж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ЛЭП 220 кВ ПС Правобережная - ПС Ин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ЛЭП 220 кВ ПС Индер - ПС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ЛЭП 220 кВ ПС Атырау 220 - ПС Куль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ЛЭП 220 кВ ПС Кульсары - ПС Тенг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ЛЭП 220 кВ ПС Тенгиз - ПС Бейнеу (2 цеп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ЛЭП 220 кВ ПС Бейнеу - МАЭК (2 цеп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