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861" w14:textId="bf8d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делам семьи и женщин при акиме области (городов Астаны и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1999 года N 194. Утратило силу - постановлением Правительства РК от 28 февраля 2006 года N 138 (P060138).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28.02.2006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Указа Президента Республики Казахстан "О национальной комиссии по делам семьи и женщин при Президенте Республики Казахстан"  </w:t>
      </w:r>
      <w:r>
        <w:rPr>
          <w:rFonts w:ascii="Times New Roman"/>
          <w:b w:val="false"/>
          <w:i w:val="false"/>
          <w:color w:val="000000"/>
          <w:sz w:val="28"/>
        </w:rPr>
        <w:t xml:space="preserve">U984176_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комиссии по делам семьи и женщин при акиме области (городов Астаны и Алматы).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Астаны, Алматы в двухнедельный срок утвердить положения о комиссиях по делам семьи и женщин при акимах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марта 1999 года №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Типовое 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комиссии по делам семьи и женщин при акиме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(городов Астаны и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делам семьи и женщин при акиме области (городов Астаны и Алматы) (в дальнейшем - Комиссия) является консультативно- совещательным органом при акиме области, городов Астаны и Алматы (в дальнейшем - аким).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Комиссии составляют Конституция и законы Республики Казахстан, акты Президента и Правительства Республики Казахстан, иные нормативные правовые акты Республики Казахстан, решения акима, рекомендации и предложения Национальной комиссии по делам семьи и женщин при Президенте Республики Казахстан, а также настоящее Положение.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2. Основные задачи Комиссии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в соответствии с определенными приоритетами и рекомендациями Национальной комиссии по делам семьи и женщин при Президенте Республики Казахстан комплексных региональных (областных, городских и районных) программ по вопросам семьи, женщин и детей;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осуществлении иных мероприятий по социальной, экономической, юридической и психологической поддержке семьи, женщин и детей;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комплексного анализа процессов воспроизводства и состояния здоровья населения, охраны материнства и детства, социально- экономических условий проживания семей;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формировании информационной базы по вопросам реального положения семьи, женщин и детей в экономической, социальной, политической и культурной жизни общества;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расширению представительства женщин в местных представительных и исполнительных органах;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и участие в реализации предложений по вопросам развития малого и среднего бизнеса с привлечением женщин;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рассмотрении предложений и проектов решений местных представительных и исполнительных органов, а также общественных объединений (по согласованию), направленных на улучшение положения семьи, женщин и детей;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осуществлении социальной поддержки многодетным и малообеспеченным семьям, обеспечении школьного всеобуча, в организации летнего отдыха детей-сирот, реализации иных социальных проектов по вопросам семьи, женщин и детей;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для местных представительных и исполнительных органов рекомендаций и предложений по вопросам, входящим в компетенцию Комиссии;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взаимодействие со средствами массовой информации с целью более полного и объективного отражения аспектов положения семьи, женщин и детей в регионе;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сотрудничество в пределах своей компетенции со всеми заинтересованными организациями, а также проведение региональных конференций, семинаров, совещаний по вопросам семьи, женщин и детей;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координация деятельности и методическое обеспечение аналогичных по функциям нижестоящих Комиссий; 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3. Полномочия Комиссии 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пределах своей компетенции вправе: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приглашать и заслушивать на своих заседаниях руководителей государственных органов, непосредственно подчиненных и подотчетных акиму;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в установленном порядке необходимые для осуществления своей деятельности документы, материалы и информацию;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руководителям соответствующих местных государственных органов предложения о проведении проверок и служебных расследований по допущенным фактам нарушения законов, регламентирующих вопросы семьи, женщин и детей;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установленном порядке в качестве внештатных экспертов авторитетных и профессионально подготовленных представителей общественности для участия в подготовке заседаний Комиссии, проверках и разработке региональных программ;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координировать и контролировать деятельность аналогичных по функциям нижестоящих комиссий;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содействовать выдвижению на руководящие должности кандидатур из числа женщин;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направлять статистические, аналитические, методические и иные информационные материалы, а также предложения в местные государственные органы, общественные объединения и иные организации в целях улучшения положения семьи, женщин и детей.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итогам рассмотрения поступивших обращений граждан, сообщений средств массовой информации Комиссия может направлять материалы на рассмотрение соответствующего государственного органа или должностного лица для принятия решения по существу. 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4. Организация работы Комиссии 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осуществляет свою деятельность на основании Положения, утвержденного акимом в соответствии с настоящим Типовым положением.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председатель, назначаемый акимом по согласованию с председателем Национальной комиссий по делам семьи и женщин при Президенте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может иметь заместителя.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Комиссию, как правило, входят представители местных государственных органов и иных организаций.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и персональный состав Комиссии определяется акимом по предложению председателя Комиссии.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по мере необходимости, но не реже одного раза в квартал.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считается правомочным, если на нем присутствует не менее 2/3 от общего числа членов Комиссии.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оформляются протоколом.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Комиссии: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деятельностью Комиссии;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повестки дня заседаний Комиссии;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созывает заседания Комиссии и председательствует на них. В отсутствие председателя Комиссии по его поручению председательствует на заседаниях заместитель или один из членов Комиссии;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 числа членов Комиссии определяет докладчика по вопросу, 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включенному в повестку дня заседания Комиссии;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ежеквартально отчитывается перед акимом и председателем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комиссии по делам семьи и женщин при Президенте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об итогах работы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полномочия, предусмотренные решением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5. Обеспечение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Информационно-аналитическое и организационное обеспечение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Комиссии осуществляется его секретариатом, функции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которого выполняет одно из структурных подразделений аппарата акима.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