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6747" w14:textId="6156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транзите по территории Республики Казахстан специмущества, поставляемого из Российской Федерации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1999 года № 239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5 Закона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экспортном контроле вооружений, военной техники и продукции двойного назначения"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по территории Республики Казахстан специмущества из Российской Федерации в Республику Узбекистан, поставляемого Государственной компанией по экспорту и импорту вооружений и военной техники "Росвооружение" (город Москва) для Внешнеторгового объединения "Узпроммашимпэкс" Министерства внешних экономических связей Республики Узбекистан (город Ташкент) по контракту № РВ/786006091008/№ 810/2157131/314-400/97-Им203 от 13 декабря 1997 года в количестве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транспорта, коммуникаций и туризма Республики Казахстан осуществить перевозку с обеспечением особых мер безопасности и контроля за продвижением грузов по территории Казахстана в соответствии с Правилами перевозок опасных грузов по железных дорогам, утвержденным на пятнадцатом заседании Совета по железнодорожному транспорту государств-участников Содружества от 5 апреля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обеспечить контроль за транзитными перевозками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законодательством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