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6b74" w14:textId="c9a6b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строительстве автомобильной дороги в селе Тендик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апреля 1999 года № 372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постановления Правительства Республики Казахстан от 14 апреля 1998 года № 332 "Об увековечении памяти академика К.И. Сатпаева" и в соответствии с утвержденной единой сметой расходов на подготовку и проведение юбилейных торжеств, посвященных 100-летию со дня его рождения,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транспорта, коммуникаций и туризма Республики Казахстан совместно с акимом Павлодарской области обеспечить до 01.07.99 г. строительство участка автомобильной дороги Калкаман-Майкаин- Баянаул - граница Павлодарской области с подъездом к селу Тендик, общей протяженностью 10 километров, стоимостью 58 (пятьдесят восемь) млн.тенге за счет средств, предусмотренных в республиканском бюджете на 1999 год по программе "Эксплуатация дорожной системы на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республиканском уровне".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