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802f" w14:textId="c848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Российской Федерации о гарантиях пенсионных прав жителей города Байконыр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1999 года № 410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Российской Федерации о гарантиях пенсионных прав жителей города Байконыр Республики Казахстан".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О ратификации Соглашения между Правительством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и Правительством Российской Федерации о </w:t>
      </w:r>
      <w:r>
        <w:br/>
      </w:r>
      <w:r>
        <w:rPr>
          <w:rFonts w:ascii="Times New Roman"/>
          <w:b/>
          <w:i w:val="false"/>
          <w:color w:val="000000"/>
        </w:rPr>
        <w:t xml:space="preserve">
гарантиях пенсионных прав жителей города Байконыр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Ратифицировать Соглашение между Правительством Республики Казахстан и Правительством Российской Федерации о гарантиях пенсионных прав жителей города Байконыр Республики Казахстан, совершенное в городе Алматы 27 апреля 1996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Настоящий Закон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 о гарантиях пенсионных прав жителей города</w:t>
      </w:r>
      <w:r>
        <w:br/>
      </w:r>
      <w:r>
        <w:rPr>
          <w:rFonts w:ascii="Times New Roman"/>
          <w:b/>
          <w:i w:val="false"/>
          <w:color w:val="000000"/>
        </w:rPr>
        <w:t>
Байконыр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и Правительство Российской Федерации, именуемые далее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основываясь на Соглашении между Республикой Казахстан и Российской Федерацией об основных принципах и условиях использования космодрома "Байконур" от 28 марта 1994 года и Договоре аренды комплекса "Байконур" между Правительством Республики Казахстан и Правительством Российской Федерации от 10 декабря 1994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необходимости защиты пенсионных прав жителей города Байконыр Республики Казахстан (бывший город Ленинск),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 важность соблюдения Соглашения о гарантиях прав граждан государств - участников Содружества Независимых Государств в области пенсионного обеспечения от 13 марта 1992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термин «полномочный орган» означает: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Казахстанской стороны – Министерство труда и социальной защиты населения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Российской стороны – Министерство труда и социальной защиты Российской Федерации и Пенсионный фонд Российской Федерации,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термин "жители города Байконыр" означает граждан Республики Казахстан, граждан Российской Федерации, граждан третьих государств и лиц без гражданства, постоянно проживающих в городе Байконыр.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термин «трудовой (страховой) стаж» - период трудовой деятельности, учитываемый согласно законодательству каждой из Договаривающихся сторон при определении права на пенсию.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 с изменениями, внесенными постановлением Правительства РК от 21.06.2012 </w:t>
      </w:r>
      <w:r>
        <w:rPr>
          <w:rFonts w:ascii="Times New Roman"/>
          <w:b w:val="false"/>
          <w:i w:val="false"/>
          <w:color w:val="000000"/>
          <w:sz w:val="28"/>
        </w:rPr>
        <w:t>№ 820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Полномочный орган Казахстанской Стороны передает, а полномочный орган Российской Стороны принимает на себя организацию пенсионного обеспечения жителей города Байконыр, сбора и аккумуляции страховых взносов.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Пенсионное обеспечение жителей города Байконыр, производится по нормам законодательства Российской Федерации. Выплата пенсий производится в российских рублях.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установления права на пенсию, в том числе пенсии на льготных основаниях и за выслугу лет, учитывается трудовой (страховой) стаж, приобретенный на территории любого из государств - участников Соглашения о гарантиях прав граждан государств - участников Содружества Независимых Государств в области пенсионного обеспечения от 13 марта 1992 года, а также на территории бывшего СССР за время до вступления в силу названного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заработок (доход) выплачивается в национальной валюте Республики Казахстан, его размер для исчисления пенсии определяется исходя из официально установленного Центральным банком Российской Федерации курса валют к моменту назначения (перерасчета) пенсии.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3 с изменениями, внесенными постановлением Правительства РК от 21.06.2012 </w:t>
      </w:r>
      <w:r>
        <w:rPr>
          <w:rFonts w:ascii="Times New Roman"/>
          <w:b w:val="false"/>
          <w:i w:val="false"/>
          <w:color w:val="000000"/>
          <w:sz w:val="28"/>
        </w:rPr>
        <w:t>№ 820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3-1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Пенсионное обеспечение жителей города Байконыр, выехавших на постоянное местожительство в другие регионы Республики Казахстан, осуществляется согласно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назначения пенсии учитывается заработок (доход) указанных лиц за период работы на территории комплекса «Байконур».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Заработок (доход) за период работы на территории комплекса «Байконур» подтверждается документами, выдаваемыми в установленном порядке работодателями или соответствующими государственными (муниципальными)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назначения пенсии размер заработка (дохода), выплаченного в национальной валюте Российской Федерации, исчисляется исходя из официально установленного Национальным Банком Республики Казахстан курса валют к моменту назначения (перерасчета) пенсии.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Соглашение дополнено статьей 3-1 в соответствии с постановлением Правительства РК от 21.06.2012 </w:t>
      </w:r>
      <w:r>
        <w:rPr>
          <w:rFonts w:ascii="Times New Roman"/>
          <w:b w:val="false"/>
          <w:i w:val="false"/>
          <w:color w:val="000000"/>
          <w:sz w:val="28"/>
        </w:rPr>
        <w:t>№ 820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Пенсии, ранее назначенные жителям города Байконыр в соответствии с законодательством Республики Казахстан, пересматриваются в соответствии с законодательством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право на пенсию в соответствии с законодательством Российской Федерации отсутствует, назначенная пенсия выплачивается в российских рублях исходя из официально установленного Центральным банком Российской Федерации курса валют к моменту назначения (перерасчета) пенсии. Эта пенсия не может быть выше пенсии, пересчитанной с учетом стажа работы и заработка в соответствии с частью первой настоящей статьи.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Финансирование выплаты пенсий жителям города Байконыр, назначенных (пересчитанных) в соответствии с законодательством Российской Федерации, а также пенсий, указанных в части второй статьи 4 настоящего Соглашения, осуществляет Пенсионный фонд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выплаты пенсий жителей города Байконыр, выехавших на постоянное местожительство в другие регионы Республики Казахстан, осуществляется за счет бюджетных средств Республики Казахстан в соответствии с национальным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5 с изменениями, внесенными постановлением Правительства РК от 21.06.2012 </w:t>
      </w:r>
      <w:r>
        <w:rPr>
          <w:rFonts w:ascii="Times New Roman"/>
          <w:b w:val="false"/>
          <w:i w:val="false"/>
          <w:color w:val="000000"/>
          <w:sz w:val="28"/>
        </w:rPr>
        <w:t>№ 820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Уплата начисленных страховых взносов на цели пенсионного обеспечения жителей города Байконыр производится в Пенсионный фонд Российской Федерации в соответствии с законодательством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6 с изменениями, внесенными постановлением Правительства РК от 21.06.2012 </w:t>
      </w:r>
      <w:r>
        <w:rPr>
          <w:rFonts w:ascii="Times New Roman"/>
          <w:b w:val="false"/>
          <w:i w:val="false"/>
          <w:color w:val="000000"/>
          <w:sz w:val="28"/>
        </w:rPr>
        <w:t>№ 820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организации работ по сбору страховых взносов в пенсионный фонд Российской Федерации, назначению и выплате пенсий жителям города Байконыр полномочным органом Российской Федерации по согласованию с администрацией города Байконыр создаются соответствующие органы.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Изменение положений настоящего Соглашения осуществляется с согласия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Изменения оформляются протоколами, которые будут подписываться Сторонами и являться неотъемлемой частью настоящего Соглашения.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относительно толкования и применения настоящего Соглашения решаются путем консультации и переговоров между Сторонами.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остается в силе в течение срока аренды комплекса "Байконур", установленного Соглашением между Республикой Казахстан и Российской Федерацией об основных принципах и условиях использования космодрома "Байконур" от 28 марта 1994 года и Договором аренды комплекса "Байконур" между Правительством Республики Казахстан и Правительством Российской Федерации от 10 декабря 1994 года. 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подлежит ратификации и вступает в силу с даты обмена ратификационными грамотами.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прекратить действие настоящего Соглашения. В этом случае Соглашение утрачивает силу через шесть месяцев со дня направления письменного уведомления одной из Сторон о своем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Пенсионные права, приобретенные согласно положениям настоящего Соглашения, не теряют своей силы в случае прекращения его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Совершено в г. Алматы 27 апреля 1996 года в двух экземплярах, каждый на казахском и русском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 Правительство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 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