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7539" w14:textId="1c77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по развитию трубопроводного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1999 года № 513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эффективности изучения и подготовки проектов экспортных трубопроводных систем, разрабатываемых по поручению Правительства Республики Казахстан нефтедобывающими компаниями,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 исключен - постановлением Правительства РК от 2 мая 2001 года N 591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P010591_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Закрытому акционерному обществу "Национальная компания по транспортировке нефти "КазТрансОйл"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обеспечить разработку и реализацию проекта увеличения пропускной способности нефтепровода Атырау - Самара до 15 миллионов тонн в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осуществить в соответствии с условиями задания Правительства Республики Казахстан разработку ТЭО транскаспийских нефтегазопроводов и сопряженных с ним транспортных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провести необходимые технико-экономические исследования по проекту нефтепровода Казахстан-Туркменистан-Иран.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Закрытому акционерному обществу "Национальная компания по транспортировке нефти "КазТрансОйл" принять участие в обсуждении вопросов по доступу карачаганакского продукта к системе Каспийского Трубопроводного Консорциума, проводимом Полномочным Органом Республики Казахстан - Национальной нефтегазовой компанией "Казахойл" в соответствии с условиями раздела 7.2. Соглашения о разделе продукции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Карачаганакскому нефтегазоконденсатному месторождению.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А.Турсынова)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