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7377" w14:textId="fa87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создании благоприятных условий для распространения программ телевидения и радио на территориях государств-участников Договора об углублении интеграции в экономической и гуманитарной областях от 29 марта 1996 года</w:t>
      </w:r>
    </w:p>
    <w:p>
      <w:pPr>
        <w:spacing w:after="0"/>
        <w:ind w:left="0"/>
        <w:jc w:val="both"/>
      </w:pPr>
      <w:r>
        <w:rPr>
          <w:rFonts w:ascii="Times New Roman"/>
          <w:b w:val="false"/>
          <w:i w:val="false"/>
          <w:color w:val="000000"/>
          <w:sz w:val="28"/>
        </w:rPr>
        <w:t>Постановление Правительства Республики Казахстан от 11 мая 1999 года № 562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1. Утвердить Соглашение о создании благоприятных условий для 
распространения программ телевидения и радио на территориях государств-
участников Договора об углублении интеграции в экономической и 
гуманитарной областях от 29 марта 1996 года, совершенное в городе 
Москве 26 февраля 1999 года.    
     2. Настоящее постановление вступает в силу со дня опубликования.
      Исполняющий обязанности 
        Премьер-Министра       
      Республики Казахстан      
                              Соглашение
           о создании благоприятных условий для распространения 
          программ телевидения и радио на территориях государств-
        участников Договора об углублении интеграции в экономической 
               и гуманитарной областях от 29 марта 1996 года 
&lt;*&gt;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Вступает в силу 11 января 2000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именуемые 
в дальнейшем Сторонами,
</w:t>
      </w:r>
      <w:r>
        <w:br/>
      </w:r>
      <w:r>
        <w:rPr>
          <w:rFonts w:ascii="Times New Roman"/>
          <w:b w:val="false"/>
          <w:i w:val="false"/>
          <w:color w:val="000000"/>
          <w:sz w:val="28"/>
        </w:rPr>
        <w:t>
          руководствуясь Договором между Российской Федерацией, Республикой 
Белоруссия, Республикой Казахстан и Киргизской Республикой об 
углублении интеграции в экономической и гуманитарной областях от 29 
марта 1996 года и Заявлением Глав государств от 28 апреля 1998 года "О 
десяти простых шагах навстречу простым людям", 
</w:t>
      </w:r>
      <w:r>
        <w:br/>
      </w:r>
      <w:r>
        <w:rPr>
          <w:rFonts w:ascii="Times New Roman"/>
          <w:b w:val="false"/>
          <w:i w:val="false"/>
          <w:color w:val="000000"/>
          <w:sz w:val="28"/>
        </w:rPr>
        <w:t>
          придавая важное значение развитию средств массовой информации в 
государствах-участниках Договора, 
</w:t>
      </w:r>
      <w:r>
        <w:br/>
      </w:r>
      <w:r>
        <w:rPr>
          <w:rFonts w:ascii="Times New Roman"/>
          <w:b w:val="false"/>
          <w:i w:val="false"/>
          <w:color w:val="000000"/>
          <w:sz w:val="28"/>
        </w:rPr>
        <w:t>
          исходя из понимания общеполитического значения средств массовой 
информации и их роли в развитии исторически сложившихся социально-
культурных и научных связей между их народами, 
</w:t>
      </w:r>
      <w:r>
        <w:br/>
      </w:r>
      <w:r>
        <w:rPr>
          <w:rFonts w:ascii="Times New Roman"/>
          <w:b w:val="false"/>
          <w:i w:val="false"/>
          <w:color w:val="000000"/>
          <w:sz w:val="28"/>
        </w:rPr>
        <w:t>
          стремясь создать единое информационное пространство и 
благоприятные условия для распространения программ телевидения и радио 
на территориях Сторон,                   
</w:t>
      </w:r>
      <w:r>
        <w:br/>
      </w:r>
      <w:r>
        <w:rPr>
          <w:rFonts w:ascii="Times New Roman"/>
          <w:b w:val="false"/>
          <w:i w:val="false"/>
          <w:color w:val="000000"/>
          <w:sz w:val="28"/>
        </w:rPr>
        <w:t>
          учитывая свои организационно-технические, экономические, 
технологические возможности, стандарты эксплуатации и обслуживания,    
</w:t>
      </w:r>
      <w:r>
        <w:br/>
      </w:r>
      <w:r>
        <w:rPr>
          <w:rFonts w:ascii="Times New Roman"/>
          <w:b w:val="false"/>
          <w:i w:val="false"/>
          <w:color w:val="000000"/>
          <w:sz w:val="28"/>
        </w:rPr>
        <w:t>
          желая способствовать дальнейшему развитию и углублению 
сотрудничества в области образования, науки и культуры,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развивать сотрудничество по созданию благоприятных 
правовых, организационных и экономических условий для обеспечения 
трансляции и распространения программ телевидения и радио Республики 
Беларусь, Республики Казахстан, Кыргызской Республики, Российской 
Федерации и Республики Таджикистан на территориях друг друга в целях 
удовлетворения культурно-информационных потребностей граждан,  
дальнейшего укрепления традиционных связей между Сторонами. 
</w:t>
      </w:r>
      <w:r>
        <w:br/>
      </w:r>
      <w:r>
        <w:rPr>
          <w:rFonts w:ascii="Times New Roman"/>
          <w:b w:val="false"/>
          <w:i w:val="false"/>
          <w:color w:val="000000"/>
          <w:sz w:val="28"/>
        </w:rPr>
        <w:t>
          При трансляции программ телевидения и радио Республики Беларусь, 
Республики Казахстан, Кыргызской Республики, Российской Федерации и 
Республики Таджикистан на территории Сторон может использоваться 
белорусский, казахский, кыргызский, таджикский и русский языки.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содействовать обмену информацией и распространению 
на своей территории программ телевидения и радио, по своему содержанию 
не противоречащих действующим национальным законодательствам Сторон.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способствовать выпуску и распространению программ 
телевидения и радио на языках народов государств-участников Договора с 
учетом исторически сложившихся особенностей проживающих народов на 
территориях Сторон.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принимают на себя обязательства повышать содержательность 
и аудиовизуальную привлекательность программ телевидения и радио, 
объективно освещать актуальные проблемы, стоящие перед государствами-
участниками настоящего Соглашения. 
</w:t>
      </w:r>
      <w:r>
        <w:br/>
      </w:r>
      <w:r>
        <w:rPr>
          <w:rFonts w:ascii="Times New Roman"/>
          <w:b w:val="false"/>
          <w:i w:val="false"/>
          <w:color w:val="000000"/>
          <w:sz w:val="28"/>
        </w:rPr>
        <w:t>
          Стороны вправе ограничивать трансляцию любой из программ 
телевидения и радио, если ее содержание или форма выражения 
противоречат национальному законодательству Стороны.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разрабатывать и осуществлять необходимые 
организационно-технические мероприятия, обеспечивающие бесперебойный и 
качественный прием-передачу программ телевидения и радио других Сторон 
на своих территориях.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не будут препятствовать свободному транзиту 
телерадиопрограмм других Сторон через свою территорию в другие 
государства-участники настоящего Соглашения, осуществляемому на 
договорной основе.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и сетки вещания, форма платежей и порядок производства 
взаимных расчетов подлежат определению при заключении договоров между 
телерадиовещательными организациями и организациями связи Сторон.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8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содействовать совместному производству программ 
телевидения и радио, регулярному обмену опытом по правовым, 
организационно-техническим и финансово-экономическим вопросам, 
связанным с телерадиовещанием.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Спорные вопросы, возникающие в связи с применением настоящего 
Соглашения, разрешаются Сторонами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не затрагивает прав и обязанностей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получения 
Интеграционным Комитетом, который признается депозитарием настоящего 
Соглашения, последнего письменного уведомления о выполнении Сторонами 
необходимых внутригосударственных процедур.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к нему других 
государств при согласии Сторон.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действует в течение пяти лет и автоматически 
продлевается на последующие пятилетние сроки, если Стороны не примут 
иного решения.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может выйти из настоящего Соглашения, направив 
депозитарию об этом письменное уведомление. 
</w:t>
      </w:r>
      <w:r>
        <w:br/>
      </w:r>
      <w:r>
        <w:rPr>
          <w:rFonts w:ascii="Times New Roman"/>
          <w:b w:val="false"/>
          <w:i w:val="false"/>
          <w:color w:val="000000"/>
          <w:sz w:val="28"/>
        </w:rPr>
        <w:t>
          Действие настоящего Соглашения прекращается в отношении этой 
</w:t>
      </w:r>
      <w:r>
        <w:rPr>
          <w:rFonts w:ascii="Times New Roman"/>
          <w:b w:val="false"/>
          <w:i w:val="false"/>
          <w:color w:val="000000"/>
          <w:sz w:val="28"/>
        </w:rPr>
        <w:t>
</w:t>
      </w:r>
    </w:p>
    <w:p>
      <w:pPr>
        <w:spacing w:after="0"/>
        <w:ind w:left="0"/>
        <w:jc w:val="left"/>
      </w:pPr>
      <w:r>
        <w:rPr>
          <w:rFonts w:ascii="Times New Roman"/>
          <w:b w:val="false"/>
          <w:i w:val="false"/>
          <w:color w:val="000000"/>
          <w:sz w:val="28"/>
        </w:rPr>
        <w:t>
Стороны по истечении шести месяцев со дня получения депозитарием 
такого уведомления.                 
     Совершено в г. Москве 26 февраля 1999 года в одном подлинном 
экземпляре на русском языке.        
     Подлинный экземпляр хранится в Интеграционном Комитете Республики 
Беларусь, Республики Казахстан, Кыргызской Республики, Российской 
Федерации и Республики Таджикистан, который направит каждому 
государству, подписавшему настоящее Соглашение, его заверенную копию. 
     За Правительство                 За Правительство
     Республики                       Российской
     Беларусь                         Федерации
     За Правительство                 За Правительство              
     Республики                       Республики
     Казахстан                        Таджикистан 
     За Правительство 
     Кыргызской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Настоящим удостоверяю, что прилагаемые тексты являются 
аутентичными копиями Решения № 37 "О Соглашении о создании 
благоприятных условий для распространения программ телевидения и радио 
на территориях государств-участников Договора об углублении интеграции 
в экономической и гуманитарной областях от 29 марта 1996 года", 
принятого на заседании Межгосударственного Совета, которое состоялось 
26 февраля 1999 года в городе Москве и Соглашения о создании 
благоприятных условий для распространения программ телевидения и радио 
на территориях государств-участников Договора об углублении интеграции 
в экономической и гуманитарной областях от 29 марта 1996 года, 
подписанного Президентом Республики Беларусь А.Г. Лукашенко, 
Президентом Республики Казахстан Н.А. Назарбаевым, Президентом 
Кыргызской Республики А.А. Акаевым, Президентом Российской Федерации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Б.Н. Ельциным и Президентом Республики Таджикистан Э.Ш. Рахмоновым. 
Подлинные экземпляры вышеупомянутых документов хранятся в 
Интеграционном Комитете Республики Беларусь, Республики Казахстан, 
Кыргызской Республики, Российской Федерации и Республики Таджикистан. 
                                          Всего прошнуровано,          
                                       пронумеровано и скреплено       
                                           печатью 5 листов. 
     Заместитель Управляющего делами
       Интеграционного Комитета
(Специалисты: Э.Жакупова
              Н.Мартина)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