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0e07" w14:textId="7960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Азербайджанской Республики об углублении 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1999 года N 613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Азербайджанской Республики об углублении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сотрудничества, совершенное 24 октября 1998 года в городе Баку.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Правительством Азербайджанской Республики об углублении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экономического сотрудничества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(Бюллетень международных договоров РК, 2000 г., N 4, ст. 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(Вступило в силу 17 июля 1999 года - ж. "Дипломатический курьер",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спецвыпуск N 2, сентябрь 2000 года, стр. 169)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Азербайджанской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Республики, далее именуемые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положениями Совместного Заявления Президента Республики Казахстан Н.А. Назарбаева и Президента Азербайджанской Республики Г.А. Алиева по вопросам Каспийского моря от 16 сентября 1996 года. Совместной Декларации между Республикой Казахстан и Азербайджанской Республикой о дальнейшем развитии и углублении сотрудничества от 10 июня 1997 года, Меморандума между Республикой Казахстан и Азербайджанской Республикой о сотрудничестве в транспортировке нефти на международные рынки от 10 июня 1997 года, а также другими двусторонними документами,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межгосударственная интеграция является одним из важнейших элементов экономического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используя преимущества международного разделения труда, специализации и кооперирования производства, взаимовыгодной торговли для достижения целей социально-экономического развития своих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дальнейшего укрепления и развития равноправных и взаимовыгодных торгово-экономических и производственных отношений, придания им долгосрочного и устойчивого характера, эффективного использования экономического потенциала двух государств и повышения благосостояния их народов,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необходимость взаимовыгодного использования производственного и интеллектуального потенциала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гармонизации осуществления экономических реформ, созданию условий для поэтапного перехода к свободному перемещению товаров, услуг, капиталов и рабочей силы,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углублению всестороннего сотрудничества,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Статья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Стороны осуществляют экономическое сотрудничество на принципах долгосрочного партнерства, равенства и взаимной выгоды, путем установления прямых связей между хозяйствующими субъектами обоих государств независимо от форм собственности и подчиненности, в соответствии с общепризнанными нормами и принципами международного права, с учетом национальных интересов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Статья 2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Признавая необходимость поэтапного формирования и развития общего экономического пространства. Стороны будут создавать благоприятные условия по сближению нормативно-правовой базы в области внешнеэкономической деятельности, поощрению и взаимной защите инвестиций, поддержке и развитию предпринимательства, для участия в процессе приватизации с соблюдением норм международного права и в соответствии с национальным законодательством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Статья 3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Стороны разрабатывают и осуществляют систему мер поддержки и защиты национальных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поощряют образование транснациональных объединений,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финансово-промышленных групп, холдингов, совместных производственных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 на основе кооперации;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создают благоприятные условия для транзита через территории своих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 в соответствии с национальным законодательством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обеспечивают взаимодействие в решении экологических проблем,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проведении научно-изыскательских исследований, представляющих общий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Статья 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намерены способствовать: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согласованию мер по охране и сохранению биологической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Каспийского моря: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формированию прогнозно-поисковых моделей и оценки месторождений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минерального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взаимодействию в приоритетных проектах, затрагивающих Каспийское море;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совместному рассмотрению возможных вариантов транспортировки углеводородного сырья на международные рынки по наиболее перспективным направлениям.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Статья 5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Стороны, выразив свою приверженность положениям Основного многостороннего соглашения о международном транспорте по развитию коридора Европа-Кавказ-Азия от 8 сентября 1998 года, согласились: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взаимодействовать в области использования транспортного коридора Европа-Кавказ-Азия в целях интегрирования экономик и активизации торгово-экономических связей как на двустороннем, так и на многостороннем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дальнейшее региональное сотрудничество, активно используя для транзита имеющиеся мощности портов г. Актау и г. Баку, и совместно проработать вопрос восстановления паромной переправы между двумя портами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Статья 6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Стороны создадут совместную казахстанско-азербайджанскую межправительственную комиссию, на которую возложат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координацию за исполнением положений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долгосрочной Программы сотрудничества и ежегодного Плана мероприятий по его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Статья 7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Споры относительно толкования и применения положений настоящего Соглашения подлежат урегулированию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Статья 8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Настоящее Соглашение не затрагивает прав и обязательств, вытекающих из иных международных договоров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Статья 9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 изменения и дополнения, вносимые в настоящее Соглашение, будут оформляться отдельным Протоколом, являющимся неотъемлемой частью настоящего Соглашения и вступающим в силу согласно положениям статьи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Статья 10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Соглашения в силу, и будет действовать в течение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настоящего Соглашения автоматически продлевается на последующие 5 лет, если ни одна из Сторон за 6 месяцев до истечения срока его действия не уведомит письменно другую Сторону о своем намерении прекратить его действие.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Прекращение действия настоящего Соглашения не затрагивает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проектов, реализуемых в соответствии с долгосрочной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Программой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Баку 24 октября 1998 года в двух экземплярах, каждый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казахском, азербайджанском и русском языках, при этом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      За Правительство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        Азербайджанской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