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295b" w14:textId="c4f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установления организациям минимального количества рабочих мест (квоты) для приема на работу лиц, нуждающихся в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N 855 Утратило силу - постановлением Правительства РК от 19 июня 2001 г. N 836 ~P010836.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19.06.2001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занятости граждан, нуждающихся в социальной защите,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Алматы и Астаны определить порядок установления организациям минимального количества рабочих мест (квоты) для приема на работу лиц, нуждающихся в социальной защите, по прилагаемым примерным Правилам о порядке квотирования приема на работу лиц, нуждающихся в социальной защите.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Казахской ССР от 4 ноября 1991 г. № 664 </w:t>
      </w:r>
      <w:r>
        <w:rPr>
          <w:rFonts w:ascii="Times New Roman"/>
          <w:b w:val="false"/>
          <w:i w:val="false"/>
          <w:color w:val="000000"/>
          <w:sz w:val="28"/>
        </w:rPr>
        <w:t xml:space="preserve">P910664_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квотирования приема на работу лиц, нуждающихся в социальной защите и испытывающих затруднения в трудоустройстве".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1999 года № 855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Примерные Правила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о порядке установления организациям минимального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количества рабочих мест (квоты) для приема на работу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лиц, нуждающихся в социальной защите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(далее - Правила)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Законами Республики Казахстан "О занятости населения"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социальной защищенности инвалидов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Казахстан, имеющим силу Закона, "О налогах и других обязательных платежах в бюджет"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Кодексом Казахской ССР об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оказания содействия занятости и приему на работу лиц, особо нуждающихся в социальной защите организациям, независимо от форм собственности, устанавливается минимальное количество рабочих мест (квот) (далее - квота).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места (квота) - это доля (часть) рабочих мест в организациях для приема на работу лиц, нуждающихся в социальной защите.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лицам, особо нуждающимся в социальной защите, относятся следующие категории граждан: молодежь до 20 лет; одинокие и многодетные родители, воспитывающие несовершеннолетних детей, родители, воспитывающих детейинвалидов до 16 лет; инвалиды; лица, продолжительное время (более одного года) не имеющие работы, независимо от основания последнего увольнения; лица предпенсионного возраста (за 2 года до выхода на пенсию); лица, освобожденные из мест лишения свободы, прошедшие принудительное лечение по решению суда; военнослужащие, уволенные с военной службы без права на пенсию, за исключением случаев увольнения за совершение противоправных действий; беженцы, мигранты (оралманы), женщины; сельское население; население, проживающее в регионах экологического бедствия; выпускники организаций образования из числа детей-сирот и детей, оставшихся без попечения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22 декабря 2000 г. N 1882 </w:t>
      </w:r>
      <w:r>
        <w:rPr>
          <w:rFonts w:ascii="Times New Roman"/>
          <w:b w:val="false"/>
          <w:i w:val="false"/>
          <w:color w:val="000000"/>
          <w:sz w:val="28"/>
        </w:rPr>
        <w:t xml:space="preserve">P001882_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2. Условия и порядок установления квот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Конкретные предложения о квоте разрабатываются на основе анализа, прогнозирования спроса и предложения на рабочую силу в регионе уполномоченными органами по вопросам занятости с участием общественных организаций, представляющих интересы групп населения, особо нуждающихся в социальной защите.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представленных уполномоченными органами по вопросам занятости предложений местные исполнительные органы соответствующими решениями устанавливают организациям, расположенным на их территории, квоту на рабочие места для приема лиц, особо нуждающихся в социальной защите, и сроки ее 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квоты учитывается половозрастной состав, профессии и квалификационный уровень лиц, особо нуждающихся в социальной защите, а также вид деятельности, режим, характер и социально-бытовые условия труда в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Уполномоченные органы по вопросам занятости информируют работодателей о принятом решении не менее чем за месяц до начала введения квоты.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квоты (не более 5% от численности работающих в организации) определяется ежегодно на срок не менее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Работодатели в соответствии с установленной квотой создают или выделяют необходимое количество мест для трудоустройства категорий граждан, указанных в пункте 2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Трудоустройство на рабочие места по квоте производится по направлению уполномоченного органа по вопросам занятости (на городском, районном в городах, районном уровне).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3. Обязанности и ответственность работодателей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 обеспечении занятости лиц, особо нуждающихся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в социальной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Работодатели обязаны принимать на работу граждан, направленных уполномоченным органом по вопросам занятости в соответствии с установленной квотой для лиц, особо нуждающихся в социальной защите.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Информацию об освобождающихся рабочих местах, созданных или выделенных в рамках установленных квот, работодатели обязаны представлять в уполномоченный орган по вопросам занятости, в соответствии с квалификационными требованиями, установленными в организациях, в трехдневный срок со дня их появления.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Информацию по заполняемости рабочих мест, выделенных в счет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квоты, работодатели ежеквартально представляют в уполномоченный орган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Работодатели, не выполнившие решение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о квотировании рабочих мест или уклоняющиеся от трудоустройства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граждан, нуждающихся в социальной защите, несут ответственность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заполняемости рабочих мест, выделенных в счет квоты,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местные исполнительные органы, уполномоченные органы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занятости и инспекции уполномоченных органов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Жакупова Э.)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