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f1fb" w14:textId="4dcf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АО "Фосфор"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1999 года № 920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признанием АО "Фосфор" банкротом в соответствии с Законом Республики Казахстан "О банкротстве"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необходимостью возобновления производственной деятельности закрытого акционерного общества "Шымкентфосфор", учитывая его важное стратегическое значение,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п. 4 ст. 2 Закона Республики Казахстан "О банкротстве" установить особые условия и порядок проведения ликвидационных процедур на АО "Фосфор",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продажу акций ЗАО "Шымкентфосфор", принадлежащих АО "Фосфор", единым лотом, включив в конкурсную массу 2 млн, тонн фосфоритной мелочи. При этом стартовую цену установить для будущего покупателя (далее - покупатель) не ниже суммы административных расходов и требований кредиторов первой очереди;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покупателя по погашению задолженностей кредиторов третьей очереди по утвержденному графику в течение 12 месяцев с даты подписания договора о купле-продаже.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28 июля 2000 г. N 1159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P001159_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Конкурсному управляющему предусмотреть возмещение покупателем затрат, связанных с обеспечением работоспособности инфраструктуры ЗАО "Шымкентфосфор", обеспечить финансирование расходов в период конкурсного производства, без включения расходов по возмещению в цену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(Пункт 3 исключен - постановлением Правительства РК от 28 июля 2000 г. N 1159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P001159_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регулированию естественных монополий и защите конкуренции совместно с Министерством энергетики, индустрии и торговли, Министерством транспорта и коммуникаций Республики Казахстан в установленном законодательством порядке предоставить для покупателя скидки с тарифов на перевозку грузов железнодорожным транспортом, транспортировку природного газа от ГРС-4 до задвижек ЗАО "Шымкентфосфор" и транзит электрической энергии по сетям ОАО "КЕGОС".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государственных доходов Республики Казахстан по согласованию с Министерством финансов Республики Казахстан в установленном законодательством порядке рассмотреть вопрос о предоставлении ЗАО "Шымкентфосфор" отсрочки по уплате налогов и других обязательных платежей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республиканский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энергетики, индустрии и торговли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Жакупова Э.)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