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0008" w14:textId="0a80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закрытого акционерного общества "Казлизинг"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1999 года № 977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возврата ранее отвлеченных из республиканского бюджета средств, направленных на исполнение правительственных гарантий по негосударственным внешним займам, а также поддержки малого и среднего бизнеса в Республике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закрытое акционерное общество "Казлизинг" (далее - Общество) со 100-процентным участием государства в его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законодательством порядке выделить из резерва Правительства Республики Казахстан 10000000 (десять миллионов) тенге для формирования уставного капитала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направлениями деятельности Общества определить осуществление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участия в работе по оценке стоимости имущества, приобретенного на средства негосударственных внешних займов под государственные гарантии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передачи в лизинг имущества, в том числе путем проведения тендеров.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Определить Министерство энергетики, индустрии и торговли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органом, осуществляющим права владения и 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 пакетом акций 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Министерству энергетики, индустрии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установленном законодательством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обеспечить утверждение устава Общества и его государственную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совместно с Министерством финансов Республики Казахстан определить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перечень имущества, предлагаемого для передачи в установленном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порядке Обществу;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принять иные меры, вытекающие 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