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2d88" w14:textId="f3b2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делам строительства Министерства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1999 года № 1022. Утратило силу - постановлением Правительства РК от 26 января 2002 г. N 126 ~P020126 ).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26.01.2002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заголовке, преамбуле и тексте постановления и Положения заменены слова - постановлением Правительства РК от 31 января 2001 г. N 165 </w:t>
      </w:r>
      <w:r>
        <w:rPr>
          <w:rFonts w:ascii="Times New Roman"/>
          <w:b w:val="false"/>
          <w:i w:val="false"/>
          <w:color w:val="000000"/>
          <w:sz w:val="28"/>
        </w:rPr>
        <w:t xml:space="preserve">P010165_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делам строительства Министерства экономики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делам строительства Министерства экономики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18 декабря 1997 года № 1778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делам строительства Министерства энергетики, индустрии и торговли Республики Казахстан" (САПП Республики Казахстан, 1997 г., № 55, ст. 499);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8 декабря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 № 1256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Комитета по жилищной и строительной политике Министерства энергетики, индустрии и торговли Республики Казахстан" (САПП Республики Казахстан, 1998 г., № 46, ст. 418).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в месячный срок в установленном законодательством порядке внести предложения по приведению ранее изданных актов Правительства Республики Казахстан в соответствие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1999 года № 1022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 Комитете по делам строительства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экономики и торговли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делам строительства Министерства экономики и торговли Республики Казахстан (далее - Комитет) является ведомством, в пределах компетенции Министерства экономики и торговли Республики Казахстан, осуществляющим специальные исполнительные и контрольно-надзорные функции.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лицом, в организационно-правовой форме государственного учреждения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переулок Районный, 15/1.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6 - в редакции постановления Правительства РК от 4 августа 2000 г. N 1198 </w:t>
      </w:r>
      <w:r>
        <w:rPr>
          <w:rFonts w:ascii="Times New Roman"/>
          <w:b w:val="false"/>
          <w:i w:val="false"/>
          <w:color w:val="000000"/>
          <w:sz w:val="28"/>
        </w:rPr>
        <w:t xml:space="preserve">P001198_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строительства Министерства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на предмет выполнения обязанностей, являющихся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функциями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приносящую доходы деятельность, то доходы, полученные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деятельности, направляются в доход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2. Основные задачи, функции и права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поэтапное решение жилищной проблемы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схемы финансирования и кредитования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улучшении условий для привлечения инвестиций в отрасль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рациональная застройка территорий и развитие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базы нормативно-технической документации для проектирования, строительства и эксплуатации зданий и сооружений производственного и жилищно-гражданского назначения, объектов инженерной и транспортной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развитии социальной, инженерной и транспортной инфраструктуры, головных сооружений 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защите прав потребителей строительной продукции, обеспечение надежности и безопасности строительства и эксплуатации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условий, стимулирующих повышение качества и конкурентоспособности отечественной проектной и строительной продукции, эффективность использования инвестиций в новом строительстве;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защите внутреннего рынка труда и строительной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углубление интеграционных процессов в строительной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государственную политику в области строительства, архитектуры, градостроительства, программы жилищного строительства, развития жилищно-коммунального хозяйства, производственной базы промышленности строительных материалов, стройиндустрии и контролирует ход их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межотраслевую координацию деятельности субъектов в архитектурно-строительной сфере и реализацию государственной строительной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систему методов государственного регулирования в сфере архитектурно-строительной деятельности, адекватную современным экономическим условиям, содействует совершенствованию рыночных отношений, развитию социального партнерства;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реализует отраслевую научно-техническую политику;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и утверждает нормативные акты в области инженерных изысканий, проектирования, строительства, реконструкции, реставрации, модернизации, капитального ремонта и благоустройства объектов и комплексов, формирования транспортной и инженерной инфраструктуры, а также нормативные акты в области эксплуатации объектов жилищно-коммунального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координирует процесс реализации государственной жилищной политики, а также в пределах своей компетенции, программ жилищного строительства, развития новых технологий в производстве строительных материалов и структурной перестройки производственной базы стройиндустрии;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меры по совершенствованию системы расселения, повышению конструктивной надежности и качества архитектурно-художественных решений зданий и сооружений при застройке городов и других населенных пунктов в целях создания полноценной среды для жизнедеятельности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разрабатывает, участвует в разработке, а также в пределах своей компетенции утверждает нормативные правовые акты по вопросам жилищной политики, строительства, архитектуры, градостроительства, приоритетных направлений развития материально-технической базы строительства, промышленности строительных материалов, стройиндустрии и жилищно- 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и дает заключения в государственный орган по стандартизации, метрологии и сертификации о соответствии технических условий на производство строительных материалов, изделий и конструкций требованиям межгосударственных и государственных норм и стандартов в области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вносит предложения по совершенствованию методики оценки эффективности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участвует в организации и проведении подрядных тендеров на проектирование и строительство объектов, финансируемых за счет средств республиканского бюджета, внешних займов, предоставляемых под правительственные гарантии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принимает участие в разработке инвестиционных программ и проектов, а также годовых планов по реализации стратегии социально-экономического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принимает участие в анализе состояния и разработке прогнозов социально-экономического развития Республики Казахстан в области строительства, архитектуры, градостроительства, жилищного и жилищно- 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совместно с местными органами архитектуры и градостроительства контроль за соблюдением норм и правил планировки и застройки городов и других населенных пунктов, использованием территорий с особым режимом градостроительного регулирования, сохранением исторического градостроительного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Государственный градостроительный кадастр по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координирует в пределах своей компетенции деятельность других государственных органов и строительных организаций по выполнению инвестиционных программ в области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координацию и методическое обеспечение деятельности организаций строительства, промышленности строительных материалов, стройиндустрии и жилищно-коммунального хозяйства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проводит анализ ценообразования в строительстве, себестоимости строительно-монтажных работ, определяет порядок расчета сметной стоимости строительства, финансируемых за счет средств государственного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функции органа государственного управления республиканскими государственными предприятиями строительной отрасли, осуществляет в отношении их функции субъекта права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принимает участие в сертификации строительной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выступает лицензиаром по видам деятельности, отнесенным к его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на территории Республики Казахстан государственный архитектурно-строительный контроль за соблюдением требований законодательных актов, государственных нормативов в сфере архитектурно- градостроительной деятельности при разработке архитектурно- градостроительной документации, градостроительном освоении территорий, строительстве, реконструкции, реставрации, модернизации, капитальном ремонте и благоустройстве объектов и комплексов, производстве строительных материалов, изделий 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пределах своей компетенции обеспечивает проведение государственной экспертизы технико-экономических обоснований инвестиций, проектов на строительство, а также градостроительной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разрабатывает правила утверждения технико-экономических обоснований и проектов строительства, расширения и реконструкции объектов, независимо от их назначения, финансируемых за счет средств республиканского бюджета и, в случаях предусмотренных законодательством, дает заключения по инвестиционным проектам, предлагаемых для включения в Программу государственных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подготавливает предложения по разработке прогрессивных технологий для нужд капитального строительства и жилищно-коммунального хозяйства, организует разработку и утверждает экспериментальные, типовые и базовые проектные решения на строительство объектов производственного и жилищно- гражданского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разработке предложений по развитию и поддержке малого предпринимательства, в проектировании, строительстве, производстве строительных материалов, изделий и конструкций, производстве и предоставлении жилищно-коммунальных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методическом обеспечении по вопросам совершенствования организации и нормировании труда, а также в разработке тарифноквалификационных характеристик по профессиям рабочих и должностям служащих, не вошедших в действующий тарифно-квалификационный справочник;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определении направлений научных исследований, в пределах своей компетенции организует выполнение отраслевых научно- исследовательских и проектно-изыскательских работ в области строительства, финансируемых за счет средств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в рамках общей системы международного сотрудничества научно-технические и экономические связи с зарубежными странами и международными организациями в области строительства, участвует в работе Межправительственного совета стран СНГ по сотрудничеству в строительной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сотрудничает с общественными объединениями и иными организациями в целях разработки социальной, экономической и технической политики в области строительства, архитектуры, градостроительства, жилищного и жилищнокоммунального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разработке комплекса мероприятий по ликвидации последствий чрезвычайных ситуаций в части принятия решений по восстановлению или сносу поврежденных строений;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для реализации основных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принимать нормативные и нормативные правовые акты в области строительства, архитектуры, градостроительства, жилищного и жилищно-коммунального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по приостановлению и отмене действия решений центральных и местных исполнительных органов, противоречащих нормативным и нормативным правовым актам в сфере архитектурно-градостроительной деятельности, принимать решения по вопросам применения норм, правил, инструкций и методических документов в области строительства, архитектуры, градостроительства, развития жилищного и жилищно-коммунального хозяйства, оценки недвижимого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по проектам законодательных и иных нормативных правовых актов, разработанных другими центральными исполнительными органами, по вопросам строительства, архитектуры, градостроительства, жилищного и жилищно-коммунального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участие в аккредитации испытательных лабораторий (центров) по сертификации строительной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лицензирование видов деятельности, входящих в его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привлекать в необходимых случаях в качестве экспертов специалистов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отраслей производства, научно-исследовательских и проектно-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контроль за архитектурно-градостроительной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методическое руководство и координацию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органов управления строительства, архитектуры, градостроительства,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застройки территорий и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предложения по созданию, реорганизации и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подведомственных республиканских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запрашивать и получать в пределах своей компетенции информацию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пользоваться другими полномочиями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 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и пределах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4. Организация деятельности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и освобождаемый от должности Правительством Республики Казахстан по представлению Министра экономикии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двух заместителей, назначаемых на должности и освобождаемых от должностей Министром экономикии торговли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штатное расписание Комитета в пределах установленной численности работников и фонда оплаты труда, смету расходов на содержание аппарата в пределах выделенных ассигнований;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законодательством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акты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своих полномочий представляет Комитет в государственных органах,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полномочия в соответствии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анализа проблем в области строительства, архитектуры градостроительства и жилищно-коммунального хозяйства, рассмотрена и утверждения программ, проектов и научно-технических документов в Комитете образуется Научно-технический Совет по вопросам архитектуры, строительства, жилищного и жилищно-коммунального хозяйства как консультативносовещательный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и персональный состав Научно-технического Совета и Положение о нем утверждаются Председателем Комитета.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5. Реорганизация и ликвидация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1999 года № 1022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Комитета по делам строительства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экономики и торговли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постановлением Правительства РК от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августа 2000 г. N 1198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P001198_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экономического анализа и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технического нормирования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жилищных и жилищно-коммунальных реформ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Чунтонов 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