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272f" w14:textId="1c82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23 февраля 1999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1999 года № 1040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1999 года №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1999 год" следующие изменение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44,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54-1,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"54-1 О рекламе    МКИОС,     октябрь ноябрь декабрь"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