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665c" w14:textId="3576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государственного учреждения "Государственный авиационный регистр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1999 года № 1061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20 декабря 1995 года №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воздушного пространства и деятельности авиации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государственное учреждение "Государственный авиационный регистр Республики Казахстан" (далее - Госавиарегистр).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транспорта, коммуникаций и туризма Республики Казахстан в установленном законодательством порядке провести ликвидацию госавиарегистра.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постановление Правительства Республики Казахстан от 12 марта 1999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№ 234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P990234_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реорганизации государственных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"Государственный авиационный регистр Республики Казахстан", "Информационно-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презентационный центр транспортно-коммуникационного комплекса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(САПП Республики Казахстан, 1999 г., № 9, ст. 67):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 реорганизации государственного учреждения "Информационно-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презентационный центр транспортно-коммуникационного комплекса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"государственные учреждения" заменить словами "государственное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"Предприятиями" заменить словом "Предприятием";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"к ним" заменить словами "к нему";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1)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"1) утвердить устав Предприятия, предусмотрев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осуществление деятельности в сфере магистрального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дорожного хозяйства, телекоммуникационной связи и почты";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2) пункта 3 слово "Предприятий"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"Предприятия".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Л.)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