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4eaec" w14:textId="884ea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торжественной встречи третьего тысячелетия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сентября 1999 года N 1383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торжественной встречи третьего тысячелетия в столице Республики Казахстан - городе Астане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совместный проект "Миллениум - Пати - Астана" (далее - Проект) акимата города Астаны и общественного фонда "Миллениум - Казахстан", посвященный торжественной встрече третьего тысячелетия в столице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города Астаны обеспечить центральные исполнительные органы Республики Казахстан, акимов областей и города Алматы материалами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Центральным исполнительным органам Республики Казахстан, акимам областей и города Алматы оказать организационную помощь акимату города Астаны по реализации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внутренних дел Республики Казахстан, акиму города Астаны при участии фонда "Миллениум - Казахстан" обеспечить проведение массовых праздничных мероприятий по торжественной встрече третьего тысячелетия в городе Астане.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