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430" w14:textId="5178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марта 1999 года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1495.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30 сентября 1999 года N 1495 утратило силу постановлением Правительства РК от 18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марта 1999 года № 264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подготовке и реализации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(САПП Республики Казахстан, 1999 г., N 9, ст. 76)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подготовке и управлению зонтичным проектом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Казахстан", утвержденного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"Сарсембекова            - Председателя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Толегена Таджибаевича      Министерства сельского хозяйства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заместителем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Сембаева                 - советника Управления международных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Ерболата Насеновича        организаций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Данбаева                 - начальника Нура-Сарысуского бассейнового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Бахытнасыра Зекеновича     водохозяйственного управления Комитета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водным ресурсам Министерства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Ашенова                  - начальника Ишимского бассейнового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Газиза Абуовича            водохозяйственного управления Комитета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водным ресурсам Министерства сельского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