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3c838" w14:textId="7a3c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мая 1999 года N 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1999 года N 1667. Утратило силу - постановлением Правительства РК от 11 сентября 2002 г. N 993 ~P020993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11.09.2002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20 мая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1999 года N 592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P990592_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"Вопросы Канцелярии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Канцелярии Премьер-Министра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18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 представлению Руководителя Канцелярии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Правительством Республики Казахстан назначаются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освобождаются от должности следующие работники Канцелярии Премьер-Министра: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заместителя Руководителя Канцелярии;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руководители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помощники и советники Премьер-Министра;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заместители руководителей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главные инспектора.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работники Канцелярии Премьер-Министра назначаются на должности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освобождаются от должности Руководителем Канцелярии в соответствии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20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Мартина Н.А.)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