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39065" w14:textId="f339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тлове А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1999 года N 17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Котлова А.Н. вице-Министром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(Специалист: Умбетова А.М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