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06892" w14:textId="25068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технико-экономическом обосновании проекта реконструкции Атырауского нефтеперерабатывающего завода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декабря 1999 года N 1844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Для дальнейшей реализации проекта реконструкции Атырауского нефтеперерабатывающего завода Правительства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технико-экономическое обоснование проекта реконструкции Атырауского нефтеперерабатывающего завода (далее - Проект), разработанное компанией "Марубени Корпорейшн", представляющей интересы Группы японских компаний (далее - Группа) и получившее согласования и экспертные заключения соответствующих министерств и ведомств Республики Казахстан и акима Атырауской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энергетики, индустрии и торговли, Министерству финансов Республики Казахстан, закрытому акционерному обществу "Национальная нефтегазовая компания "Казахойл" (по согласованию) продолжить работу с Группой по дальнейшей реализации Проекта и доработать вопросы поставок сырой нефти, схемы финансирования и уменьшения общей стоимости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Премьер-Министра Республики Казахстан Утембаева Е.А.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