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a573" w14:textId="e19a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Кабинетом Министров Украины о сотрудничестве в области борьбы с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1999 года N 1880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 
     1. Утвердить Соглашение между Правительством Республики Казахстан и 
Кабинетом Министров Украины о сотрудничестве в области борьбы с 
нарушениями налогового законодательства, совершенное в городе Киеве 17 
сентября 1999 года. 
     2. Настоящее постановление вступает в силу со дня подписания. 
     Премьер-Министр
  Республики Казахстан     
                               СОГЛАШЕНИЕ 
             между Правительством Республики Казахстан и 
             Кабинетом Министров Украины о сотрудничестве 
      в области борьбы с нарушениями налогового законодательства
     Правительство Республики Казахстан и Кабинет Министров Украины, 
именуемые далее Сторонами, 
     руководствуясь законодательством и международными обязательствами 
своих государств,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взаимной заинтересованности в эффективном решении задач, 
связанных с выявлением, предупреждением и пресечением преступлений и 
правонарушений в сфере налогового законодательства,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придавая важное значение использованию в этих целях всех правовых 
возможностей,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Предмет Соглашения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Предметом настоящего Соглашения является сотрудничество 
компетентных органов Сторон по выявлению, предупреждению и пресечению 
преступлений и правонарушений в сфере налогового законодательства, 
отнесенных к ведению компетентных органов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Соглашение не затрагивает прав и обязательств Сторон, 
вытекающих из международных договоров, участниками которых являются 
Республика Казахстан и Украина.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Компетентные органы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компетентными органами Сторон 
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Казахстанской Стороны - Министерство государственных доходов 
Республики Казахстан, Комитет налоговой полиции Министерства 
государственные доходов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Украинской Стороны - Государственная налоговая администрация 
Украины.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изменения официального наименования компетентных органов 
Стороны незамедлительно уведомят об этом друг друга.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Формы сотрудничества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 рамках настоящего Соглашения используют следующие формы 
сотрудничества: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 информацией о преступлениях и правонарушениях в сфере 
налогового законодательства, совершенных юридическими и (или) физическими 
лицами;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по вопросам проведения мероприятий, направленных на 
выявление, предупреждение и пресечение преступлений и правонарушений в 
сфере налогового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соответствующим образом заверенных копий документов, 
связанных с налогообложением юридических и физических лиц;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 информацией о национальных налоговых системах, об изменениях и 
дополнениях налогового законодательства, а также методическими 
рекомендациями по обеспечению контроля за соблюдением налогового 
законодательства и по организации борьбы с преступлениями и 
правонарушениями в сфере налогового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 опытом по созданию и функционированию информационных систем, 
используемых в работе налоговыми органами, в том числе по борьбе с 
налоговыми преступлениями и правонарушениями;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координации деятельности и оказание необходимой помощи 
по вопросам, возникающим в процессе сотрудничества, включая создание 
рабочих групп, обмен представителями и обучение кадров, а также проведение 
научно-практических конференций и семинаров по проблемам борьбы с 
преступлениями и правонарушениями в сфере налогового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вопросам, связанным с выполнением настоящего Соглашения, 
компетентные органы Сторон взаимодействуют друг с другом непосредственно.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Обмен информацией о соблюдении налогового законодательства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и налоговых преступлениях и правонарушениях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Обмен информацией по вопросам налогового законодательства, а также 
о преступлениях и правонарушениях в сфере налогового законодательства 
предусматривает предоставление сведений: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регистрации предприятий, их филиалов и представительств, включая 
сведения об учредителях, их местонахождении, подчиненности, форме 
собственности и другие;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открытии счетов в государственных и коммерческих банках 
юридическими и (или) физическими лицами, а также движении средств по этим 
счетам, если есть основания полагать, что на них находятся скрываемые от 
налогообложения суммы (с учетом законодательства государств Сторон о 
банках и банковской деятельности);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доходах, размерах налогооблагаемой базы и суммах взимаемых налогов 
с юридических и (или) физических лиц, нарушивших налоговое 
законодательство, а также о мерах, осуществляемых в целях выявления, 
предупреждения и пресечения преступлений и правонарушений в сфере 
налогового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наличии собственности юридических и (или) физических лиц на 
территории государства другой Стороны;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сокрытии доходов юридическими и (или) физическими лицами от 
налогообложения с указанием способов, применяемых при этом нарушителями 
налогового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Информация, предусмотренная пунктом 1 настоящей статьи, 
предоставляется компетентным органом одной стороны на основания запроса 
компетентного органа другой Стороны при условии, что предоставление 
информации не противоречит законодательству и интересам государства 
запрашиваемой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компетентный орган одной из Сторон считает, что информация, 
которой он располагает, представляет интерес для компетентного органа 
другой Стороны, он может предоставить эту информацию по собственной 
инициативе.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Проведение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компетентных органов Сторон при проведении мероприятий 
по выявлению, предупреждению и пресечению преступлений и правонарушений в 
сфере налогового законодательства в отношении лиц, совершивших такие 
преступления и правонарушения или подозреваемых в их совершении, включает 
совместное планирование, использование сил и средств, обмен информацией о 
ходе и результатах проведения этих мероприятий.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Предоставление документов и других материалов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предоставляют друг другу по запросу копии 
документов, касающихся налогообложения юридических и физических лиц 
(счетов, фактур, накладных, договоров, контрактов, сертификатов, справок и 
других), а также документов по вопросам, имеющим отношение к преступлениям 
и правонарушениям в сфере налогового законодательства, с учетом требований 
национального законодательства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Копии заверяются подписью уполномоченного лица хозяйствующего 
субъекта и его печатью; в случае если это невозможно, то исполнителем 
запроса и печатью органа, исполнившего запрос.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Оригиналы документов и других материалов могут быть затребованы в 
случае, когда заверенных копий для расследования недостаточно. 
Передаваемые оригиналы документов и других материалов должны быть 
возвращены в согласованные сроки.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Обмен материалами правового характера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осуществляют обмен информацией о 
национальных налоговых системах, правовых основах проведения расследований 
преступлений и производства по делам об административных правонарушениях в 
области налогового законодательства, своевременно информируют друг друга 
об изменениях налогового законодательства, о принятых новых нормативных 
правовых актах, а также изменениях и дополнениях, внесенных в действующие 
нормативно-правовые акты.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Сотрудничество по вопросам информационного обеспечения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осуществляют обмен опытом, методиками, 
средствами программного обеспечения и научными материалами по вопросам 
создания и функционирования информационных систем при организации борьбы с 
преступлениями и правонарушениями в сфере налогового законодательства.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Сотрудничество и обмен опытом в области подготовки кадров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сотрудничают в обучении и переподготовке 
кадров на базе своих учебных заведений, проведении совместных научных
исследований, научно-практических конференций и семинаров по актуальным 
вопросам борьбы с преступлениями и правонарушениями в сфере налогового 
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Конкретные формы реализации сотрудничества в рамках настоящей статьи, 
и в частности его финансирование, определяются соответствующими 
соглашениями, заключаемыми между компетентными органами Сторон.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Форма и содержание запроса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Запрос на получение информации может передаваться посредством 
использования почтовой связи, а также технических средств передачи текста.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случаях, не терпящих отлагательства, может быть принят устный 
запрос, переданный посредством телефонной связи, однако он должен быть 
незамедлительно подтвержден в письменной форме.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использовании технических средств передачи текста, а также при 
возникновении сомнений в отношении подлинности или содержания устного 
запроса запрашиваемый компетентный орган вправе запросить подтверждение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Запрос на получение информации должен содержать: наименование 
запрашивающего компетентного органа; наименование запрашиваемого 
компетентного органа; изложение существа запроса и его обоснование; другие 
сведения, необходимые для его исполнения.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запросе на получение информации по уголовным делам, кроме того, 
указываются: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описание фактических обстоятельств; квалификация преступления; размер 
причиненного ущерба.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Исполнение запроса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Запрос принимается к исполнению незамедлительно. Запрашиваемый 
компетентный орган может в порядке уточнения запросить дополнительную 
информацию, если это необходимо для исполнения запроса.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 невозможности исполнить запрос запрашиваемый компетентный 
орган незамедлительно сообщает об этом запрашивающему компетентному 
органу, уведомляя его о причине отказа.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исполнении запроса отказывается, если это может нанести ущерб 
суверенитету или безопасности либо противоречит законодательству 
государства запрашиваемого компетентного органа, в течение 10 дней со дня 
получения такого запроса,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Взаимодействие при исполнении запроса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Запрашиваемый компетентный орган может разрешить уполномоченным 
представителям запрашивающего компетентного органа принять участие в 
исполнении запроса на территории своего государства, если это не 
противоречит законодательству его государства.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Язык запроса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Запрос на получение информации и ответ на него составляются на 
русском языке.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исполнения запроса на другом языке, к чему прилагается 
заверенный перевод на русском языке.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Использование информации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обеспечивают конфиденциальность информации 
по вопросам, связанным с выявлением, предупреждением и пресечением 
преступлений и правонарушений в сфере налогового законодательства.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Информация, полученная в рамках настоящего Соглашения, не может быть 
передана третьей стороне без письменного согласия компетентного органа, 
предоставившего эту информацию.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Расходы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несут расходы, связанные с выполнением 
настоящего Соглашения на территории своих государств. В случае получения 
запросов, требующих дополнительных расходов, вопрос об их финансировании 
рассматривается компетентными органами Сторон по взаимной договоренности.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будут возмещать друг другу расходы по 
оплате услуг переводчиков, которые могут потребоваться при исполнении 
запроса, если иное не согласовано между ними.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Дальнейшие меры по реализации Соглашения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компетентных органов Сторон при необходимости проводят 
консультации по вопросам, связанным с выполнением 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 относительно толкования или применения положений настоящего 
Соглашения будут разрешаться путем консультаций между компетентными 
органами Сторон.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Внесение изменений и дополнений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согласию Сторон в настоящее Соглашение могут вноситься изменения и 
дополнения, которые будут оформляться отдельными Протоколами, являющимися 
неотъемлемой частью 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Такие дополнения и изменения будут вступать в действие в соответствии 
с процедурой, предусмотренной для вступления в силу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Вступление в силу и прекращение действия Соглашения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последнего уведомления о 
выполнении подписавшими его Сторонами всех необходимых 
внутригосударственных процедур и действует до истечения шести месяцев со 
дня получения одной из Сторон письменного уведомления другой Стороны 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намерении прекратить действие настоящего Соглашения. 
     Совершено в г.Киев 17 сентября 1999 года в двух экземплярах, каждый 
на казахском, украинском и русском языках, причем все три текста являются 
аутентичными. В случае возникновения разногласий относительно толкования 
положений настоящего Соглашения за основу принимается текст на русском 
языке. 
  За Правительство                   За Кабинет Министров 
Республики Казахстан                        Украины
(Специалисты:
 Цай Л.Г.
 Склярова И.В.)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