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f6fe" w14:textId="860f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июля 1997 года N 1112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1999 года N 1911.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000000"/>
          <w:sz w:val="28"/>
        </w:rPr>
        <w:t>№ 1411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усиления контроля качества и безопасности импортируемых в республику товаров и обеспечения права потребителей на надлежащее качество реализуемой продукции легкой промышленности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15 июля 1997 года N 1112 </w:t>
      </w:r>
      <w:r>
        <w:rPr>
          <w:rFonts w:ascii="Times New Roman"/>
          <w:b w:val="false"/>
          <w:i w:val="false"/>
          <w:color w:val="000000"/>
          <w:sz w:val="28"/>
        </w:rPr>
        <w:t xml:space="preserve">P991112_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Перечня продукции (работ, услуг), подлежащей обязательной сертификации на соответствие обязательным требованиям стандартов или иных нормативных документов, обеспечивающих ее безопасность для жизни, здоровья людей, имущества граждан и окружающей среды" (САПП Республики Казахстан, 1997 г., N 32, ст.295) следующее 
</w:t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изменение: в Перечне продукции (работ, услуг), подлежащей обязательной сертификации на соответствие обязательным требованиям стандартов или иных нормативных документов, обеспечивающих ее безопасность для жизни, здоровья людей, имущества граждан и окружающей среды, утвержденном указанным постановлением: раздел 22 "Продукция легкой промышленности" изложить в следующей редакции: "22. Продукция легкой промышленности (включена в соответствии с Законом Республики Казахстан "О санитарно-эпидемиологическом благополучии населения") -------------------------------------------------------------------------- Код ! Наименование продукции ! Код ТН ВЭД ! ! ОКП -------------------------------------------------------------------------- 1 ! 2 ! 3 -------------------------------------------------------------------------- 5007 ** Ткани шелковые 83 7000 5208 ** Ткани хлопчатобумажные 83 1000 5209 ** 5210 ** 5211 ** 5212 ** 5309 ** Ткани льняные 83 3000 5111 ** Ткани шерстяные 83 5000 5112 ** 5113 00 000 5407 ** Ткани из химических волокон 83 8000 5408 ** 5512 ** Ткани из синтетических волокон 5513 ** 5514 ** 5515 ** 5516 ** 5602 ** Нетканые материалы 5603 ** 5701 ** Ковры и ковровые изделия 81 7000 5702 ** 5703 ** 5704 ** 5705 ** 5801 ** Ткани ворсовые и махровые 83 9010 5802 ** 6001 ** Полотна трикотажные 6002 ** 6101 ** Продукция трикотажной промышленности 84 0000 6102 ** (пальто; плащи; куртки; костюмы; 6103 ** пиджаки; блайзеры; брюки; комбинезоны; 6104 ** шорты; сорочки; рубашки; блузки; 6105 ** батники; белье нижнее трикотажное, 6106 ** включая трусы, кальсоны, ночные 6107 ** сорочки, пижамы, халаты, комбинации, 6108 ** нижние юбки, панталоны, пеньюары, 6109 ** майки, пояса, бюстгалтеры, корсеты; 6110 ** колготы; чулки; гольфы; носки; 6111 ** прочие чулочно-носочные изделия; 6112 ** белье постельное; спортивная одежда; 6113 00* изделия для новорожденных) 6114 ** 6115 ** 6116 ** 6117 ** 6212 ** 6216 00 000 6302 10* 6201 ** Изделия швейные (пальто, плащи, 85 0000 6202 ** куртки; костюмы; пиджаки; блайзеры; 6203 ** брюки; комбинезоны; бриджи; шорты; 6204 ** жакеты; платья; юбки; юбки-брюки; 6205 ** рубашки; блузки; батники; майки; 6206 ** трусы; кальсоны, ночные сорочки, 6207 ** пижамы, халаты, комбинации, нижние 6208 ** юбки, панталоны, пеньюары, белье 6209 ** постельное, столовое, туалетное, 6210 ** кухонное; платки носовые; шали; 6211 ** шарфы; галстуки; изделия для 6213 ** новорожденных) 6214 ** 6215 ** 6302 ** 6401 ** Обувь кожаная, резиновая, текстильная 25 9000 6402 ** и из заменителей кожи и резины 88 1000; 88 2000 6403 ** 88 3000; 88 4000 6404 ** 88 5000; 88 6000 6405 ** 88 7000; 88 8000 88 9000 6503 00* Шляпы и прочие головные уборы 84 5000 6504 00 000 фетровые, трикотажные, из текстильных 6505 ** материалов 6506 ** 4303 ** Одежда меховая и ее принадлежности, 89 2000; 89 3000 меховые головные уборы, шкурки 89 4000; 89 5000 меховые 89 6000 4203 10 000 Одежда и принадлежности из 85 1068 - 85 1069 4203 29 910 натуральной и искусственной кожи 85 1305 - 85 1306 4203 29 990 89 2115 89 2123 89 2213 89 2223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При указании в графе 1 товарной позиции (первых четырех цифр кода ТН ВЭД) обязательной сертификации подлежат виды продукции всех товарных субпозиций (шесть цифр кода ТН ВЭД) и подсубпозиций (девять цифр кода ТН ВЭД), входящих в данную товарную позицию.".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по истечении одного месяца со дня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 Цай Л.Г.)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