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6a2c" w14:textId="f6d6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временных Правил выпуска, размещения, обращения и погашения облигаций местного исполнительного органа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 августа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и гарантированном государством заимствовании и 
долге"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временные Правила выпуска, размещения, 
обращения и погашения облигаций местного исполнительного органа города 
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действует до утверждения общих Правил выпуска, размещения, обращения и 
погашения государственных ценных бумаг местными исполнительными органами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
                                                Республики Казахстан
                                           от 20 декабря 1999 года N 1950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Временные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выпуска, размещения, обращения и погашения облигаций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местного исполнительного органа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временные Правила определяют порядок выпуска, 
размещения, обращения и погашения облигаций местного исполнительного 
органа города Астаны (далее именуемых "Облигации") на территории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Облигации являются государственными эмиссионными ценными бумагами, 
выпускаются местным исполнительным органом города Астаны (далее именуемым 
"Эмитент") с целью финансирования региональных инвестиционных программ в 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Облигации выпускаются с бездокументарной форме, размещаются и 
обращаются путем ведения соответствующих записей на счетах "депо" их 
держателей в закрытом акционерном обществе "Центральный депозитарий ценных 
бумаг" (далее именуемом "Депозитарий") и на счетах "депо", открытых у 
профессиональных участников рынка ценных бумаг по их инвесторам.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Номинальная стоимость облигации - 100 долларов США. Все расчеты 
осуществляются в тенге по курсу Национального Банка Республики Казахстан 
на день, предшествующий дню осуществления расчетов.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Срок обращения облигации - один год. Выплата вознаграждения 
(интереса) по облигациям производится Эмитентом в сто восемьдесят второй и 
триста шестьдесят четвертый дни обращения облигаций. Последняя выплата 
вознаграждения (интереса) совпадает с погашением облигаций.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2. Выпуск и размещение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Каждый выпуск облигаций имеет национальный идентификационный 
номер, присваиваемый Национальной комиссией Республики Казахстан по ценным 
бумагам в соответствии с законодательством Республики Казахстан, согласно 
утвержденным Эмитентом параметрам выпуска.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Первичное размещение облигаций осуществляет Андеррайтер, выбор 
которого осуществляется по результатам конкурса, проводимого в 
соответствии с требованиями законодательства Республики Казахстан. 
Взаимоотношения между Эмитентом и Андеррайтером регулируются 
законодательством Республики Казахстан, настоящими Правилами и договором 
на андеррайтинговое обслуживание, заключаемым между Эмитентом и 
Андеррайтером.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Первичное размещение облигаций производится среди инвесторов - 
физических и юридических лиц, резидентов и нерезидентов Республики 
Казахстан, Андеррайтером путем проведения аукциона посредством торговой 
системы Казахстанской фондовой биржи по номинальной стоимости с 
возрастанием ставки вознаграждения (интереса). Удовлетворение заявок на 
приобретение облигаций производится Эмитентом на основании ведомости 
заявок, упорядоченных по возрастанию ставки вознаграждения (интереса), по 
приемлемым для Эмитента значениям ставки и объема.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Порядок проведения аукциона регулируется законодательством 
Республики Казахстан, правилами биржевой торговли Казахстанской фондовой 
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Порядок денежных расчетов при первичном размещении облигаций 
через торговую систему биржи определяется законодательством Республики 
Казахстан и правилами биржевой торговли Казахстанской фондовой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Объем эмиссии облигаций устанавливается Эмитентом в пределах 
лимита заимствования, утвержденного соответствующим постановлением 
Правительства Республики Казахстан. Ставка вознаграждения (интереса) по 
облигациям согласовывается с Министерством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3. Обращение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Обращение всех облигаций выпуска начинается со дня, следующего за 
днем получения участниками аукциона подтверждений Казахстанской фондовой 
биржи о поступлении денег на счет Эмитента за приобретенные инвесторами 
облигации по итогам аукциона, и приостанавливается за пять рабочих дней до 
даты выплаты вознаграждения (интереса) и/или даты погашения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Все операции с облигациями на вторичном рынке ценных бумаг 
осуществляются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Учет и перемещение прав собственности на облигации осуществляются 
Центральным депозитарием путем внесения соответствующих записей на счета 
"депо" продавца и покупателя.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4. Погашение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Начисление вознаграждения (интереса) начинается со дня, 
следующего за днем перечисления Казахстанской фондовой биржей денег на 
счет Эмитента за приобретенные инвесторами облигации при первичном 
размещении, и производится в течение периода обращения, включая день 
погашения, по ставке вознаграждения (интереса), определяемой в 
соответствии с условиями выпуска.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Эмитент производит погашение облигаций по номинальной стоимости в 
триста шестьдесят четвертый календарный день обращения облигаций. В 
случае, если погашение облигаций или выплата вознаграждения (интереса) 
выпадает на нерабочий день, оно производится на следующий рабочий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Депозитарий не позднее трех рабочих дней до даты выплаты 
вознаграждения (интереса) и/или даты погашения облигаций направляет 
Эмитенту сводную ведомость, формируемую на основании данных Депозитария и 
включающую сведения о количестве облигаций, по которым должны 
производиться выплаты вознаграждения (интереса) и погашение, и суммам по 
каждому профессиональному участнику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Погашение номинальной стоимости облигаций осуществляется 
Эмитентом за счет средств местного бюджета города Астаны путем перевода 
денег на расчетные/лицевые счета профессиональных участников рынка ценных 
бумаг, в соответствии со сводной ведомостью.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Погашение номинальной стоимости облигаций и выплаты 
вознаграждения (интереса) производятся Эмитентом или его уполномоченным 
представителем в тенге по официальному курсу Национального Банка 
Республики Казахстан на дату, предшествующую дате 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После погашения облигаций, Эмитент в течение 5 дней предоставляет 
в Министерство финансов Республики Казахстан копию сведений Депозитария о 
погашении облигаций и копии документов, подтверждающих произведенные 
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Порядок налогообложения по операциям с облигациями определяется в 
соответствии с законодательством Республики Казахстан.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