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d98e1" w14:textId="ded98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проекта строительства комплекса "Сити Палас"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декабря 1999 года N 1985. Утратило силу - постановлением Правительства РК от 16 октября 2000 г. N 1528 ~P001528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развития города Астаны, улучшения социальной и экономической ситуации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Одобрить, как приоритетный инвестиционный проект, проект строительства комплекса "Сити Палас" в рамках проекта "Астана Сити", финансируемый за счет средств негосударственного внешнего займа на общую сумму 80 000 000 (восемьдесят миллионов) долларов США, привлекаемого под государственную гарантию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экономики Республики Казахстан провести технико- экономическую экспертизу проекта и представить в Министерство финансов Республики Казахстан соответствующее заключение.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Открытому акционерному обществу "Астана-финанс" как заемщику: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предоставить в Министерство финансов Республики Казахстан документы по обеспечению обязательств по привлекаемому займу;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заключить с Министерством финансов Республики Казахстан и акимом города Астаны соглашение об обеспечении их обязательств перед республиканским бюджетом, возникающих в связи с предоставлением указанной государственной гарантии. В заключаемом соглашении предусмотреть обязательство акима города Астаны по формированию резерва на покрытие рисков, связанных с обслуживанием привлекаемого займа.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оформить с иностранным кредитором гарантийное соглашение о предоставлении государственной гарантии Республики Казахстан иностранному кредитору в пределах лимита предоставления государственных гарантий, утвержденного Законом Республики Казахстан от 16 декабря 1998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республиканском бюджете на 1999 год".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Предоставить иностранному кредитору государственную гарантию Республики Казахстан после завершения оформления документации по проекту и обеспечению займа.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некоторые решения Правительства Республики Казахстан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15 июня 1999 года N 772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P990772_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Программы государственных инвестиций Республики Казахстан на 1999-2001 годы" (САПП Республики Казахстан, 1999 г., N 27, ст.261):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 к Программе государственных инвестиций Республики Казахстан на 1999-2001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отраслевом секторе "Промышленность, строительство и недропользование":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4: в графе 4 слова "ЗАО "Фонд Акмола" заменить словами "ОАО "Астана финанс", в графе 8 цифры "40,00" заменить цифрами "88,00", в графе 10 цифры "40,00" заменить цифрами "88", в графе 11 цифры "32,00" заменить цифрами "40,00", графу 12 дополнить цифрами "40,00";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"Всего": в графе 8 цифры "117,50" заменить цифрами "165,5", в графе 11 цифры "52" заменить цифрами "60", в графе 12 цифры "20,40" заменить цифрами "60,40";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отраслевом секторе "Транспорт и связь":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5, в графах 8 и 10 цифры "95,00" заменить цифрами "43,00";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"Всего": в графе 8 цифры "173,60" заменить цифрами "121,60", в графе 10 цифры "166,80" заменить цифрами "114,80";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"Освоение займов" в графе 8 цифры "595,10" заменить цифрами "591,10", в графе 10 цифры "206,15" заменить цифрами "154,15", в графе 11 цифры "133,93" заменить цифрами "141,93", в графе 12 цифры "90,53" заменить цифрами "130,53";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"Всего гарантий" в графе 8 цифры "595,10" заменить цифрами "591,10", в графе 10 цифры "504,00" заменить цифрами "500,00";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постановлении Правительства Республики Казахстан от 24 февраля 1999 года N 161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P990161_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развитии города Астаны в 1999 году":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подпункта 1) пункта 3 цифры "40,0" заменить цифрами "88";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цифры "40" заменить цифрами "88";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3,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"Объем финансирования" цифры "40,0" заменить цифрами "88,0";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"ЗАО "Фонд Акмола" заменить словами "ОАО "Астана финанс".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Премьер-Министра Республики Казахстан Утембаева Е.А.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