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ebfb" w14:textId="ed6e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1998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1999 года N 1989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1998 года N 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передислокации Министерства экологии и природных ресурсов Республики Казахстан в город Кокшетау"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"экологии и природных ресурсов" заменить словами "природных ресурсов и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Установить, что на работников центрального аппарата Министерства природных ресурсов и охраны окружающей среды Республики Казахстан, передислоцированных в связи с переносом столицы в город Астану, при переводе на работу в другую местность (город Кокшетау) распространяются гарантии и компенсации, предусмотренные законодательством для работников центральных аппаратов государственных органов, передислоцированных в город Акмолу.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 выкуп жилища работников центрального аппарата вышеуказанного Министерства осуществлять в соответствии с постановлениями Правительства Республики Казахстан от 22 апреля 1998 года N 377-26 и от 3 августа 1998 года N 736-56".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установить контроль за целевым использованием средств, выделенных на выкуп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