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ca63" w14:textId="685c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внедрению системы кредитования под обеспечение зерновыми расписками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2001 года N 60-р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внедрения системы кредитования под обеспечение зерновыми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расписками и формирования соответствующего правового режима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ней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Межведомственную рабочую группу по внедрению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кредитования под обеспечение зерновыми расписками (далее - Рабочая группа)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 Ураз Алиевич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Тажмакин Даулет Кавазович - директор Департамента стратегии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государственного регулирования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сельского хозяйства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Кайранова                 - начальник отдела лицензирования,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Гульжан Каметаевна          и аттестации Департамента зерна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сельского хозяйства Республики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Арман Галиаскарович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Жангельдин                - заместитель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Ерлен Токтагалиевич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 - заместитель начальника Управления правовой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 Канатович             кадровой работы Департамента правовой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организационной работы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Куанышбаев                - главный специалист отдела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 Мекебайулы            подзаконных актов Управления экспертизы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подзаконных актов Департамента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законодательства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Жумабаева                 - начальник Управления корпоративных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Заура Садвакасовна          Департамента регулирования рынка ценных бумаг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Сахипова                  - заместитель начальника Управления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Ляйля Айдаратовна           обеспечения регулирования рынка ценных бумаг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Юридического департамента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Бабенов Болат Базартаевич - начальник отдела координации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"Казахстанская Фондовая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Биржа"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установленном порядке в двухнедельный срок под готовить и внести в Правительство Республики Казахстан План мероприятий по внедрению системы кредитования под обеспечение зерновыми расписками, с указанием перечня проектов нормативных правовых актов, принятие которых необходимо для реализации системы кредитования под обеспечение зерновыми расписками, сроков их завершения и ответственных за 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Республики Казахстан по запросам Рабочей группы представить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