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6b4a" w14:textId="9416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рассмотрению предложений, вносимых государственными органами в уголовное и уголовно- процессуальное законодательство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ноября 2001 года N 88-р. Утратило силу - постановлением Правительства РК от 20 марта 2003 г. N 280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по рассмотрению предложений, вносимых государственными органами в уголовное и уголовно-процессуальное законодательство Республики Казахстан,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                          -   Министр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Георгий Владимирович            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Посмаков                     -   председатель Комитета уголовно-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 Николаевич                  исполнительной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Министерства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Казахстан,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Байжанов Улан Сапарович      -   вице-Министр государственных доходов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Василинюк Татьяна Ивановна   -   начальник Юридического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Жукенов Абдрашит Толегенович -   заместитель Генерального Прокурора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Кабденова Мариям Нурумовна   -   заместитель Руководителя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Карбузов                     -   начальник Следственного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Козы-Корпеш Жапарханович         департамента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Оразбаков Галым Избасарович  -   вице-Министр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Сисинбаев Тагир Мусаевич     -  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Юрченко Раиса Николаевна     -   Председатель Коллегии по уголовным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делам Верховного Суда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Мерзадинов                   -   вице-Министр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Ергали Серикбаевич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Мукажанов                    -   начальник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Нурлан Молдашевич                следствия и дознания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финансовой полиции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Оразалиева                   -   начальник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Забира Жандаровна                хозяйственных договоров и исковой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работы Департамента юридической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службы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15 мая 2002 г. N 523 </w:t>
      </w:r>
      <w:r>
        <w:rPr>
          <w:rFonts w:ascii="Times New Roman"/>
          <w:b w:val="false"/>
          <w:i w:val="false"/>
          <w:color w:val="000000"/>
          <w:sz w:val="28"/>
        </w:rPr>
        <w:t xml:space="preserve">P020523_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установленном порядке вносить одобренные предложения по внесению изменений и дополнений в уголовное и уголовно- процессуальное законодательство на рассмотрение Совета по правовой политике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15 мая 2002 г. N 523 </w:t>
      </w:r>
      <w:r>
        <w:rPr>
          <w:rFonts w:ascii="Times New Roman"/>
          <w:b w:val="false"/>
          <w:i w:val="false"/>
          <w:color w:val="000000"/>
          <w:sz w:val="28"/>
        </w:rPr>
        <w:t xml:space="preserve">P020523_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