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a8f4" w14:textId="b94a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распоряжение Премьер-Министра Республики Казахстан от 9 февраля 2000 года N 20-р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мая 2002 года N 53-р. Утратило силу - распоряжением Премьер-Министра РК от 24 сентября 2003 г. N 228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9 февраля 2000 года N 20-р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R000020_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графика представления информационных материалов Премьер-Министру Республики Казахстан"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графике представления информационных материалов Премьер-Министру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64-3 и 64-4,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"64-3 Данные            15-го числа после        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мониторинга       окончания квартала       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          Агентство по             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малого бизнеса    статистике               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                                Сводный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                                   аналитический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отдел 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64-4  Аналитический     30-го числа после        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доклад о          окончания квартала       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развитии          Агентство по             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малого бизнеса    регулированию            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      естественных              Сводный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         монополий, защите         аналитический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конкуренции и             отдел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поддержке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бизнеса                                 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