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d4ce" w14:textId="d38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вопросам оплаты труда работников государственных учреждений, не являющихся 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2002 года N 58-р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дальнейшей реализации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системе оплаты труда работников государственных учреждений, не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служащими" и установления достоверности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дополнительных средств, запрашиваемых акимами областей на выплату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 в соответствии с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рабочие группы и направить их в следующие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Акмолинскую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Калиеву                  - начальника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Анар Нурдыбаевну           финансирования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Биболову                 - начальника отдела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Айгуль Зулпыхаровну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Тулеубекова              - главного специалиста - главного контролера-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Дархана Азаматовича        ревизора Комитета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Шарипову  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Ларису Викторовну          бюджета, планирования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Сыздыкову 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Ларису Михайловну          региональной и социальной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программ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Актюбинскую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Курмангалиеву            - заместителя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Аиду Даденовну             финансирования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Джапарова                - начальника отдела Комитета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Марата Халеловича          контроля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Суентаеву                - начальника управления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Гулкасиму Рамазановну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Каирбекову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Дану Айтбаевну             социальной политики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Жамбылскую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Кесикбаева               - директора Департамента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Султангали Кабденовича     государственных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Мадибекову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Нагиму Шадиярбековну       социальной политики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Мынжасарова              - начальника отдела Комитета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Ержана Тилековича          контроля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Маженову                 - начальника отдела Департамента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Кулянду Ильясовну          планирования и финансов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Жунусову                 - начальника отдела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Рымжан Жунусовну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Нурмаханбетову           - начальника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Нагиму Жаксыбековну        региональной, социальной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программ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Кызылординскую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Юсупова                  - начальника отдела Комитета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Бахыта Ранатовича          контроля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Казахстан,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Сергазину 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Кульбарам Галифановну      финансирования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Исаханову 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Гульжамыш Кабдрасимовну    бюджета, планирования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Болатбаеву               - начальника управления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Торехановну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Южно-Казахстанскую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Амангельдиева           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Ардака Амангельдиевича    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Казахстан,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Литвиненко               - директора Финансового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Татьяну Васильевну   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Кайсенову                - начальника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Гульжихан                  социальной политики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Кабдылкаировну  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Аубакирова               - заместителя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Дуйсенбека Каппаровича     Комитета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Запольскую               - главного специалиста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Нину Ивановну              региональной, социальной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программ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по результатам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проведенной рабочими группами, представить в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предложения по дальнейшей реализации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2002 года N 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