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16be" w14:textId="3de1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 для рассмотрения на заседаниях Правительства Республики Казахстан в первом квартале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декабря 2002 года N 205-p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прилагаемый перечень вопросов для рассмотрения на заседаниях Правительства Республики Казахстан в первом квартале 2003 года.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обеспечить своевременную подготовку и внесение материалов для рассмотрения на заседаниях Правительства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205-р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вопросов для рассмотрения на заседаниях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в первом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квартале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                        ! Ответственные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  !    Наименование вопроса       ! за подготовку ! Докладчики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 !              2                !        3      !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21    О проекте Концепции структуры и  Министерство   Беркимбаева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января  содержания 12-летнего среднего   образования и  Ш.К.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общего образования              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21    О Программе развития отрасли     Министерство   Нагманов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января  телекоммуникаций на 2003-2005    транспорта и   К.И.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годы                            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21    О проектах нормативных докумен-  Министерство   Школьник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января  тов по созданию Технопарка "Парк энергетики и   В.С.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информационных технологий"      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28    О предварительных итогах         Министерство   Какимжанов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января  исполнения государственного      финансов       З.Х.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бюджета за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28    Об итогах социально-экономичес-  Министерство   Келимбетов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января  кого развития Республики Казах-  экономики и    К.Н.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стан за 2002 год, ходе выполне- 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ния Программы Правительства     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2002-2004 годы и задачах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первый квартал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25    О развитии системы Реестра       Министерство   Какимжанов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февраля налогоплательщиков и объектов    финансов       З.Х.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налогообложения (РНИОН)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25    О Программе развития таможенной  Агентство      Сапарбаев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февраля службы Республики Казахстан на   таможенного    Б.М.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2003-2005 годы                  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    О проблемах, состоянии и разви-  Министерство   Беркимбаева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марта   тии начального и среднего        образования и  Ш.К.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профессионального образования   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    Основные направления             Министерство   Есенбаев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марта   индустриального развития         индустрии и    М.Т.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25    О состоянии переговорного        Министерство   Есенбаев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марта   процесса по вступлению           индустрии и    М.Т.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во 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Всемирную Торговую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25    О проекте Концепции экологичес-  Министерство   Самакова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марта   кой безопасности Республики      охраны         А.Б.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                       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среды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