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06aa" w14:textId="07b0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V Кубка Азии по волейболу среди женских команд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января 2003 года N 2-p. Утратило силу - распоряжением Премьер-Министра РК от 25 декабря 2003 г. N 319 (R030319)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Принять предложение Агентства Республики Казахстан по туризму и спорту и Азиатской Конфедерации волейбола (AVC) о проведении с 1 по 9 июня 2003 года в городе Алматы V Кубка Азии по волейболу среди женских команд (далее - Кубок Азии).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состав организационного комитета по подготовке и проведению Кубка Азии.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туризму и спорту, акиму города Алматы по согласованию с Федерацией волейбола Республики Казахстан обеспечить подготовку и проведение Кубка Азии в городе Алматы во Дворце спорта и культуры имени Балуана Шолака.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внутренних дел Республики Казахстан обеспечить охрану общественного порядка, безопасность участников и официальных лиц в местах их проживания и проведения соревнования, регистрацию в гостиницах города Алматы иностранных граждан-участников Кубка Азии.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культуры, информации и общественного согласия Республики Казахстан обеспечить широкое освещение в средствах массовой информации ход подготовки и проведение Кубка Азии.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транспорта и коммуникаций Республики Казахстан оказать содействие в обеспечении транспортного обслуживания участников Кубка Азии.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иностранных дел Республики Казахстан оказать содействие в оформлении въездных и выездных документов участникам и официальным лицам Кубка Азии по списку, представленному Агентством Республики Казахстан по туризму и спорту.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января 2003 года N 2-р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организационного комитета по подготовке и проведению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V Кубка Азии по волейболу среди женских команд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Турлыханов Даулет Болатович    - Председатель Агентства Республики                                   Казахстан по туризму и спорту,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Храпунов Виктор Вячеславович   - аким города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Атамкулов Ерлан Думшебаевич    - вице-президент Федерации волейбола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председателя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Абенов Султан Мурашевич        - советник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Рябченко Олег Григорьевич      - первый вице-Министр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 Юрий Иванович       - первый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 Иван Иванович             -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Куанышев Дулат Оразбекович     -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 Амандык Габбасович     - заместитель акима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Тажибай Бакытбек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Гуськов Юрий Петрович          - начальник управления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Тукиев Серик Адамович          - руководитель дирекции штатных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национальных команд и спортивного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резерва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Захарин Юрий Кузьмич           - директор Дворца спорта и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имени Балуана Шолака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 Юрий Павлович              - генеральный секретарь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волейбола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