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6c7b" w14:textId="b536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рассмотрению ситуации, сложившейся на Иртышском медеплавильном заводе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апреля 2003 года N 65-p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реализации постановления Мажилиса Парламента Республики Казахстан от 26 марта 2003 года N 1788-II МП "О ситуации на Иртышском медеплавильном заводе в поселке Глубокое Восточно-Казахстанской области":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Абайдильдин                   - аким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Талгатбек Жамшитович            области,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Абельгазы Калиакпарович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Абдильдин 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Серикболсын Абдильдаевич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Шаекин    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Рауан Михайлович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Егоров    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Швайченко                     - заместитель акима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Плотников                     - аким Глубоковского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Викторович    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Юн                            - генеральный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Борисович               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"Корпорация "Казахмыс"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Гусинскй      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Владимирович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согласованию)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Премьер-Министра РК от 23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100-p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Межведомственной рабочей группе в месячный срок проанализировать сложившуюся ситуацию по вопросам организации замещающих производств на Иртышском медеплавильном заводе, а также исполнение постановлений Правительства Республики Казахстан от 23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838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Восточно-Казахстанского медного комплекса" и от 16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1161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созданию Восточно-Казахстанского медного комплекса" и внести в Правительство Республики Казахстан соответствующие предложения.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Масимова К.К.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