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6d1f" w14:textId="0a36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апреля 2003 года N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мая 2003 года N 91-р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апреля 2003 года N 81 "О мерах по недопущению завоза и распространения атипичной пневмонии в Республике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6 слова с 1 по 20 мая 2003 года" заменить словами "с 1 мая до стабилизации эпидемиологической ситуации".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