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c45f" w14:textId="c4ec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обеспечению соблюдения в Республике Казахстан положений Конвенции о запрещении разработки,
производства, накопления и применения химического оружия и о его уничтожении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июня 2003 года N 125-р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выработки предложений по обеспечению соблюдения в Республике Казахстан положений Конвенции о запрещении разработки, производства, накопления и применения химического оружия и о его уничтожении от 1993 года (далее - Конвенция), ратифицированной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1999 года: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Ашимов Нургали Садвакасович   - первый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Сармурзина Раушан Гайсиевна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технологического развития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управления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активами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Абдрахимова             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Айжамал Рахматуллаевна          нефтехимической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Департамента 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развития 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Ким Афанасий Григорьевич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организационно-контрольной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кадровой работы -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оперативной группы по городу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Абдрахманов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Айдарханович             защиты растений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Абулхаиров              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Дармен Каратаевич               прогнозирования и развития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технических программ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инновационной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Департамента науки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Азимова                       - начальник управления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Эльвира Абилхасимовна           права Департамента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Байгенжина Алия Курмановна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промышленности, строительства,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Департамента планирования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отраслевых органов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Байсаков                      - начальник главного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Сатыбалдинович            войск радиационной, химической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биологической защиты Вооруженных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Сил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Байсуанов                     - начальник управления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                           безопасности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Абильмажинович                  многостороннего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Бекеев Адлетбек Толендиевич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государственного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охраной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контроля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Елемисов Еркебулан Галимович  - начальник управления специальной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полиции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Жакатаев Еркен Исаханович     - начальник управления экспортного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контроля и лицензирования экспорта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 импорта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Жакупбаев Нихмат Хамитович    - начальник управления эпизодического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мониторинга и ветеринарных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мероприятий Департамента ветеринарии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Шарбаков Алтай Жиенбаевич     - начальник управления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гигиенического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Талько Сергей Романович       - начальник управления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перевозочного процесса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железнодорожного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Таубаев Мурат Акатаевич       - начальник управления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Абауов Мухамеджан Мейрамович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базовых отраслей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отраслей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Еркебай Бахытжан Уалиулы      - начальник отдела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надзору за законностью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предварительного следствия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дознания Генеральной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Хайдаргалиева                 - начальник отдела нефтехимической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Шолпан Ахметовна                промышленности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технологического развития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управления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активами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Межведомственной рабочей группе выработать и представить в срок до 1 декабря 2003 года в Правительство Республики Казахстан предложения по обеспечению соблюдения в Республике Казахстан положений Конвенции.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