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383" w14:textId="9d2e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проекта Программы Правительства Республики Казахстан на 2003-2006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2003 года N 137-р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для подготовки проекта Программы Правительства Республики Казахстан  на 2003-2006 годы (далее - Программа):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Тлеубердин Алтай Аблаевич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Келимбетов Кайрат Нематович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Ашимов Нургали Садвакасович      -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Гамарник Геннадий Николаевич     - первый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Рябченко Олег Григорьевич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Айдарханов Арман Тергеуович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 Жакип Кажманович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Андрющенко Александр Иванович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Дуйсенова Тамара Босымбековна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Искаков Нурлан Абдильдаевич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Кошанов Ерлан Жаканович        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Мусина Лилия Сакеновна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Орынбаев Ербол Турмаханович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Рахметов Нурлан Кусаинович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Мусенова Галина Акаевна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секретарь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представить в срок до 18 июля 2003 года на рассмотрение Правительства Республики Казахстан проект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привлечения специалистов центральных и местных исполнительных и других государственных органов, а также запроса необходимых материалов для разработки проекта Программы.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