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61f" w14:textId="ac0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сентября 2002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2003 года N 161-p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сентября 2002 года N 139 "О создании рабочей группы для разработки проекта Конституционного закона Республики Казахстан "О внесении изменений и дополнений в Конституционный закон Республики Казахстан "О выборах"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Жумабекова               - 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Оналсына Исламовича        Казахстан,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Амрина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Аскара Кеменгеровича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Жусупова                 - заместителя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Бейбита Газизовича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Баймаганбетова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Серика Нуртаевича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"Аккулев                 - заведующий сектором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Аблайхан Шынтемирович      Государственно-правового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Артемовна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"Аккулев                 - государственный инспектор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Аблайхан Шынтемирович      венно-правового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Артемовна          планирования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Мухамеджанова Бауржана Алимовича, Жамишева Болата Бидахметовича, Раева Мурата Кумаровича, Шамсутдинова Рината Шарафутдиновича.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