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89aa" w14:textId="2e38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
Республики Казахстан от 14 августа 2003 года N 173-р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февраля 2004 года N 52-р.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августа 2003 года N 173-р "О мерах по реализации законодательных актов Республики Казахстан в сфере информатизации, электронного документа и электронной цифровой подписи"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 в сфере информатизации, электронного документа и электронной цифровой подписи,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"Сроки исполнения" подпункта 1) строки, порядковый номер 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"январь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государственные органы" подпункт 4) строки, порядковый номер 1, дополнить аббревиатурой "МЭБП";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"Сроки исполнения" подпункта 2) строки, порядковый номер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принятия Закона Республики Казахстан "Об информации и защите информации".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