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4f3b" w14:textId="b054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Чешской Республики Вацлава Клауса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2004 года N 250-р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Чешской Республикой и обеспечения протокольно-организационных мероприятий по подготовке и проведению официального визита Президента Чешской Республики Вацлава Клауса в Республику Казахстан 8-10 сентября 2004 года в городе Алматы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Чешской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круглого стола с участием представителей деловых кругов Республики Казахстан и Чешской Республики за счет средств, предусмотренных в республиканском бюджете на 2004 год по бюджетной программе 001 "Обеспечение деятельности Главы государства, Премьер-Министра и других должностных лиц государственных органов".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Чешской Республики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Чешской Республики Вацлава Клауса над территорией Республики Казахстан, посадку и вылет в аэропорту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Президента Чешской Республики в аэропорту города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 обеспечить выполнение организационных мероприятий по встрече и проводам делегации Чешской Республики в местах посещения, а также оформлению аэропорта и улиц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организовать круглый стол с участием представителей заинтересованных государственных органов, деловых кругов Республики Казахстан и Чешской Республики.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Чешской Республики Вацлава Клауса в аэропорту города Алматы и организовать концертную программу во время приема от имени Президента Республики Казахстан Нурсултана Назарбаева.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2004 года N 250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Чешской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(гостиница "Риджент-Алматы"), питание и транспортное обслуживание членов официальной делегации Чешской Республики по формату 1 + 11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Чешской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Алматы при встрече и проводах официальной делегации Чешской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Нурсултана Назарбаева в честь Президента Чешской Республики Вацлава Клауса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микрофонов, наушников, канцелярских товаров и минеральной воды, необходимых для проведения круглого стола с участием представителей деловых кругов Республики Казахстан и Чешской Республики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