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38b" w14:textId="14b7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пожарной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2004 года N 306-р.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2003 года "О внесении изменений и дополнений в Закон Республики Казахстан "О пожарной безопасности".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чрезвычайным ситуациям Республики Казахстан разработать и внести на утверждение Правительства Республики Казахстан проекты нормативных правовых актов 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18 октября 2004 года N 306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Правительства Республики Казахстан, принятие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"О внесении изменений и дополнений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"О пожарной безопасности"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Наименование нормативного!Вид нормативного!  Срок    !  Ответственный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правового акта       !правового акта  !исполнения! государственный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!                !          !орган за исполнение!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Правил       Постановление   IV квартал      МЧС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       Правительства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стандартов, норм и правил,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устанавливающих требования 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безопасности, 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проектных 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объектов,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отсутствуют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нормы и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Правил       Постановление   IV квартал      МЧС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единовременной      Правительства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при получении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увечья сотрудником органов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исполнения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обязанностей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служебного долга и в случае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гибели (смерти) -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право на ее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перечня      Постановление   IV квартал      МЧС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органов         Правительства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службы,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 выплачивается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денежная компенсация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жилища и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