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14f0" w14:textId="9051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ноября 2004 года N 344-р. Утратило силу - распоряжением Премьер-Министра Республики Казахстан от 11 января 2005 года N 3-p (R050003)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прилагаемое распределение обязанностей между Премьер-Министром, заместителями Премьер-Министра и руководителем Канцелярии Премьер-Министра Республики Казахстан.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июня 2004 года N 165-р.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2004 года N 344-р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обязанностей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Премьер-Министром, заместителями Премьер-Министра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и руководителем Канцелярии Премьер-Министра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Ахметов Д. 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Руководство деятельностью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Правительства в отношениях с Президентом Республики Казахстан, а также с Парламентом, Конституционным советом, Верховным судом, Генеральной прокуратурой и другими конституционными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межгосударственных отношений и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экономической и финансовой политики, обороны, правопорядка, развития нефтегазового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законотворческой деятельности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Республиканской бюджетной комиссии и Совета по экономической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Кадровые вопросы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контроль над деятельностью Министерства иностранных дел, Министерства обороны, Министерства экономики и бюджетного планирования, Министерства финансов, Министерства внутренних дел, Министерства юстиции, Агентства по борьбе с экономической и коррупционной преступностью (финансовая полиция).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Заместитель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Айтимова Б. 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социального развития, межнациональных отношений, реализации Государственной программы реформирования и развития здравоохранения, Государственной программы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социального партнерства, руководство Республиканской трехсторонней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органов по вопросам социального обеспечения населения, демографии и миграции, развития образования, науки, информации, культуры, здравоохранения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контроль над деятельностью Министерства труда и социальной защиты населения, Министерства образования и науки, Министерства культуры, информации и спорта, Министерства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Заместитель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Есимов А. 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оперативного управления экономикой, региональной политики, реализации Государственной агропродовольственной программы Республики Казахстан, Государственной программы развития сельских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органов по вопросам развития сельского хозяйства и агропромышленного комплекса, земельных и водных отношений, охраны окружающей среды, использования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чрезвычайных ситуаций, мобилизационной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контроль над деятельностью Министерства сельского хозяйства, Министерства охраны окружающей среды, Министерства по чрезвычайным ситуациям, Агентства по управлению земельными ресурсами, Агентства по статистике.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Заместитель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Мынбаев С. 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реализации Стратегии индустриально-инновационного развития, Государственной программы развития жилищного строительства, инвестиционной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органов по вопросам развития производственной сферы, инфраструктуры и новых технологий, туризма, информатизации государственных органов, ограничения монополистической деятельности и защиты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экспортного контроля, регулирования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взаимоотношений со странами СНГ и их интеграционными объединениями. Вопросы вступления Казахстана во Всемирную торговую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институтов развития (Банк Развития Казахстана, Инвестиционный фонд, Инновационный фонд, Корпорация по страхованию экспортных кредитов и инвестиций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контроль над деятельностью Министерства индустрии и торговли, Министерства энергетики и минеральных ресурсов, Министерства транспорта и коммуникаций, Агентства по информатизации и связи, Агентства по регулированию естественных монополий.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Руководитель Канцелярии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Тлеубердин А. 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деятельности центральных и местных исполнительных органов, ведомств в части подготовки решений Правительства и организации их исполнения, по вопросам соблюдения государственной и исполнительской дисциплины, защиты государственных секретов и обеспечения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кадровой политики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региональной политики Правительства, обеспечение взаимодействия Правительства с акимами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Канцелярии Премьер-Министра с Администрацией Президента и аппаратами палат Парламента.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