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9a42" w14:textId="f529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15 мая 2003 года N 88-р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декабря 2004 года
N 354-р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мая 2003 года N 88-р "О Плане мероприятий по переходу на международные стандарты финансовой отчетности в Республике Казахстан на 2003-2004 годы"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цифры "2003-2004" заменить цифрами "2003-2005";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переходу на международные стандарты финансовой отчетности в Республике Казахстан на 2003-2004 годы,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графе "Срок завершения" строки, порядковый номер 4, цифры "2004" заменить цифрами "2005".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