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df0e" w14:textId="658d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Президента Республики Беларусь Лукашенко Александра Григорьевича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декабря 2004 года
N 361-р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Республикой Беларусь и обеспечения протокольно-организационных мероприятий по подготовке и проведению рабочего визита Президента Республики Беларусь Лукашенко Александра Григорьевича в Республику Казахстан 11-19 декабря 2004 года в городах Астане (в случае посещения) и Алматы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 Президента Республики Беларусь Лукашенко Александра Григорьевича в Республику Казахстан в городах Астане (в случае посещения)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организационные меры по обслуживанию членов официальной делегации Республики Беларусь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2004 год по программе 001 "Обеспечение деятельности Главы государства, Премьер-Министра и других должностных лиц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Беларусь в аэропортах,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Президента Республики Беларусь Лукашенко Александра Григорьевича над территорией Республики Казахстан, посадку и вылет в аэропортах городов Астаны (в случае посещения)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Астана (в случае посещения)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Алматы организовать прием в честь Президента Республики Беларусь Лукашенко Александра Григорьевича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спорта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городов Астаны (в случае посещения) и Алматы обеспечить выполнение организационных мероприятий по встрече и проводам делегации Республики Беларусь, оформлению аэропортов и улиц городов Астаны (в случае посещения)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Президента Республики Беларусь Лукашенко Александра Григорьевича в аэропортах городов Астаны (в случае посещения) и Алматы, организовать концертную программу во время приема от имени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361-р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Организационные меры по обслуживанию членов официальной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делегации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Республики Беларусь (1+10) и сопровождающих лиц в гостиницах городов Астаны (в случае посещения)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городов Астаны (в случае посещения)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аэропортах городов Астаны (в случае посещения) и Алматы при встрече и проводах делегации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Н.Назарбаева в честь Президента Республики Беларусь А.Лукашенко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и сопровождающих лиц.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