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426a" w14:textId="9314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марта 2005 года N 59-р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декабря 2004 года N 383-р "О мерах по реализации законодательных актов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"Срок исполнения":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строки, порядковый номер 6, слово "январь" заменить словом "июль";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строки, порядковый номер 9, слово "январь" заменить словом "март";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строки, порядковый номер 37, слово "февраль" заменить словом "июль";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строки, порядковый номер 53, слово "январь" заменить словом "декабрь".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