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2781" w14:textId="5a72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2005 года
N 92-p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5 строки, порядковый номер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подпунктах 1) и 4) слово "январь" заменить словом "июнь";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подпунктах 2) и 3) цифры "2005" заменить цифрами "2007";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6) слово "февраль" заменить словом "июнь".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