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a75e" w14:textId="081a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дополнения в Гражданский кодекс Республики Казахстан (Общая часть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июня 2005 года N 16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8 мая 2005 года "О внесении дополнения в Гражданский кодекс Республики Казахстан (Общая часть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в месячный срок разработать и внести на утверждение Правительства Республики Казахстан проект постановления Правительства Республики Казахстан "Об утверждении Правил добровольной и безвозмездной передачи имущества из частной собственности в государственную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