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b1b2" w14:textId="708b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декабря 2004 года N 383-р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июня 2005 года
N 174-p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30 декабря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383-р "О мерах по реализации законодательных актов Республики Казахстан" следующие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нормативных правовых актов, принятие которых необходимо в целях реализации законодательных актов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24, слова "январь 2005 года" заменить словами "ноябрь 2007 года".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